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912" w:rsidRPr="00613D28" w:rsidRDefault="00162912">
      <w:pPr>
        <w:widowControl w:val="0"/>
        <w:autoSpaceDE w:val="0"/>
        <w:autoSpaceDN w:val="0"/>
        <w:adjustRightInd w:val="0"/>
        <w:spacing w:after="0" w:line="200" w:lineRule="exact"/>
        <w:rPr>
          <w:rFonts w:ascii="Times New Roman" w:hAnsi="Times New Roman" w:cs="Times New Roman"/>
        </w:rPr>
      </w:pPr>
    </w:p>
    <w:p w:rsidR="00162912" w:rsidRPr="00613D28" w:rsidRDefault="00162912">
      <w:pPr>
        <w:widowControl w:val="0"/>
        <w:autoSpaceDE w:val="0"/>
        <w:autoSpaceDN w:val="0"/>
        <w:adjustRightInd w:val="0"/>
        <w:spacing w:after="0" w:line="200" w:lineRule="exact"/>
        <w:rPr>
          <w:rFonts w:ascii="Times New Roman" w:hAnsi="Times New Roman" w:cs="Times New Roman"/>
        </w:rPr>
      </w:pPr>
    </w:p>
    <w:p w:rsidR="00162912" w:rsidRPr="00613D28" w:rsidRDefault="00162912">
      <w:pPr>
        <w:widowControl w:val="0"/>
        <w:autoSpaceDE w:val="0"/>
        <w:autoSpaceDN w:val="0"/>
        <w:adjustRightInd w:val="0"/>
        <w:spacing w:after="0" w:line="200" w:lineRule="exact"/>
        <w:rPr>
          <w:rFonts w:ascii="Times New Roman" w:hAnsi="Times New Roman" w:cs="Times New Roman"/>
        </w:rPr>
      </w:pPr>
    </w:p>
    <w:p w:rsidR="00162912" w:rsidRPr="00613D28" w:rsidRDefault="00162912">
      <w:pPr>
        <w:widowControl w:val="0"/>
        <w:autoSpaceDE w:val="0"/>
        <w:autoSpaceDN w:val="0"/>
        <w:adjustRightInd w:val="0"/>
        <w:spacing w:after="0" w:line="200" w:lineRule="exact"/>
        <w:rPr>
          <w:rFonts w:ascii="Times New Roman" w:hAnsi="Times New Roman" w:cs="Times New Roman"/>
        </w:rPr>
      </w:pPr>
    </w:p>
    <w:p w:rsidR="00F80745" w:rsidRPr="00613D28" w:rsidRDefault="00F80745" w:rsidP="00F80745">
      <w:pPr>
        <w:widowControl w:val="0"/>
        <w:overflowPunct w:val="0"/>
        <w:autoSpaceDE w:val="0"/>
        <w:autoSpaceDN w:val="0"/>
        <w:adjustRightInd w:val="0"/>
        <w:spacing w:after="0" w:line="240" w:lineRule="auto"/>
        <w:ind w:right="-25"/>
        <w:jc w:val="center"/>
        <w:rPr>
          <w:rFonts w:ascii="Times New Roman" w:hAnsi="Times New Roman" w:cs="Times New Roman"/>
          <w:b/>
          <w:bCs/>
        </w:rPr>
      </w:pPr>
      <w:r w:rsidRPr="00613D28">
        <w:rPr>
          <w:rFonts w:ascii="Times New Roman" w:hAnsi="Times New Roman" w:cs="Times New Roman"/>
          <w:b/>
          <w:bCs/>
          <w:noProof/>
          <w:lang w:val="en-IN" w:eastAsia="en-IN" w:bidi="hi-IN"/>
        </w:rPr>
        <w:drawing>
          <wp:inline distT="0" distB="0" distL="0" distR="0">
            <wp:extent cx="1757680" cy="777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57680" cy="777875"/>
                    </a:xfrm>
                    <a:prstGeom prst="rect">
                      <a:avLst/>
                    </a:prstGeom>
                    <a:noFill/>
                    <a:ln w="9525">
                      <a:noFill/>
                      <a:miter lim="800000"/>
                      <a:headEnd/>
                      <a:tailEnd/>
                    </a:ln>
                  </pic:spPr>
                </pic:pic>
              </a:graphicData>
            </a:graphic>
          </wp:inline>
        </w:drawing>
      </w:r>
    </w:p>
    <w:p w:rsidR="00F80745" w:rsidRPr="00613D28" w:rsidRDefault="00F80745" w:rsidP="00F80745">
      <w:pPr>
        <w:widowControl w:val="0"/>
        <w:overflowPunct w:val="0"/>
        <w:autoSpaceDE w:val="0"/>
        <w:autoSpaceDN w:val="0"/>
        <w:adjustRightInd w:val="0"/>
        <w:spacing w:after="0" w:line="240" w:lineRule="auto"/>
        <w:ind w:right="-25"/>
        <w:jc w:val="center"/>
        <w:rPr>
          <w:rFonts w:ascii="Times New Roman" w:hAnsi="Times New Roman" w:cs="Times New Roman"/>
          <w:b/>
          <w:bCs/>
        </w:rPr>
      </w:pPr>
      <w:r w:rsidRPr="00613D28">
        <w:rPr>
          <w:rFonts w:ascii="Times New Roman" w:hAnsi="Times New Roman" w:cs="Times New Roman"/>
          <w:b/>
          <w:bCs/>
        </w:rPr>
        <w:t xml:space="preserve">National Highways &amp; Infrastructure Development Corporation Limited </w:t>
      </w:r>
    </w:p>
    <w:p w:rsidR="00F80745" w:rsidRPr="00613D28" w:rsidRDefault="00F80745" w:rsidP="00F80745">
      <w:pPr>
        <w:widowControl w:val="0"/>
        <w:overflowPunct w:val="0"/>
        <w:autoSpaceDE w:val="0"/>
        <w:autoSpaceDN w:val="0"/>
        <w:adjustRightInd w:val="0"/>
        <w:spacing w:after="0" w:line="240" w:lineRule="auto"/>
        <w:ind w:right="-25"/>
        <w:jc w:val="center"/>
        <w:rPr>
          <w:rFonts w:ascii="Times New Roman" w:hAnsi="Times New Roman" w:cs="Times New Roman"/>
        </w:rPr>
      </w:pPr>
      <w:r w:rsidRPr="00613D28">
        <w:rPr>
          <w:rFonts w:ascii="Times New Roman" w:hAnsi="Times New Roman" w:cs="Times New Roman"/>
          <w:b/>
          <w:bCs/>
        </w:rPr>
        <w:t>(An organisation of Ministry of Road Transport &amp; Highways; Govt. of India)</w:t>
      </w:r>
    </w:p>
    <w:p w:rsidR="00F80745" w:rsidRPr="00613D28" w:rsidRDefault="00F80745" w:rsidP="00F80745">
      <w:pPr>
        <w:widowControl w:val="0"/>
        <w:autoSpaceDE w:val="0"/>
        <w:autoSpaceDN w:val="0"/>
        <w:adjustRightInd w:val="0"/>
        <w:spacing w:after="0" w:line="240" w:lineRule="auto"/>
        <w:jc w:val="center"/>
        <w:rPr>
          <w:rFonts w:ascii="Times New Roman" w:hAnsi="Times New Roman" w:cs="Times New Roman"/>
          <w:b/>
          <w:bCs/>
        </w:rPr>
      </w:pPr>
      <w:r w:rsidRPr="00613D28">
        <w:rPr>
          <w:rFonts w:ascii="Times New Roman" w:hAnsi="Times New Roman" w:cs="Times New Roman"/>
          <w:b/>
          <w:bCs/>
        </w:rPr>
        <w:t>Branch Office- 1</w:t>
      </w:r>
      <w:r w:rsidRPr="00613D28">
        <w:rPr>
          <w:rFonts w:ascii="Times New Roman" w:hAnsi="Times New Roman" w:cs="Times New Roman"/>
          <w:b/>
          <w:bCs/>
          <w:vertAlign w:val="superscript"/>
        </w:rPr>
        <w:t>st</w:t>
      </w:r>
      <w:r w:rsidRPr="00613D28">
        <w:rPr>
          <w:rFonts w:ascii="Times New Roman" w:hAnsi="Times New Roman" w:cs="Times New Roman"/>
          <w:b/>
          <w:bCs/>
        </w:rPr>
        <w:t xml:space="preserve"> Floor, 5</w:t>
      </w:r>
      <w:r w:rsidRPr="00613D28">
        <w:rPr>
          <w:rFonts w:ascii="Times New Roman" w:hAnsi="Times New Roman" w:cs="Times New Roman"/>
          <w:b/>
          <w:bCs/>
          <w:vertAlign w:val="superscript"/>
        </w:rPr>
        <w:t>th</w:t>
      </w:r>
      <w:r w:rsidRPr="00613D28">
        <w:rPr>
          <w:rFonts w:ascii="Times New Roman" w:hAnsi="Times New Roman" w:cs="Times New Roman"/>
          <w:b/>
          <w:bCs/>
        </w:rPr>
        <w:t xml:space="preserve"> Mile, M P Golai, Tadong, Opp. Mount Zion School</w:t>
      </w:r>
    </w:p>
    <w:p w:rsidR="00F80745" w:rsidRPr="00613D28" w:rsidRDefault="00F80745" w:rsidP="00F80745">
      <w:pPr>
        <w:widowControl w:val="0"/>
        <w:autoSpaceDE w:val="0"/>
        <w:autoSpaceDN w:val="0"/>
        <w:adjustRightInd w:val="0"/>
        <w:spacing w:after="0" w:line="240" w:lineRule="auto"/>
        <w:jc w:val="center"/>
        <w:rPr>
          <w:rFonts w:ascii="Times New Roman" w:hAnsi="Times New Roman" w:cs="Times New Roman"/>
        </w:rPr>
      </w:pPr>
      <w:r w:rsidRPr="00613D28">
        <w:rPr>
          <w:rFonts w:ascii="Times New Roman" w:hAnsi="Times New Roman" w:cs="Times New Roman"/>
          <w:b/>
          <w:bCs/>
        </w:rPr>
        <w:t>KIDZEE, Gangtok, Sikkim – 737102, Tel.No - 03592-231063/231014, E-mail: nhidclskm@gmail.com</w:t>
      </w:r>
    </w:p>
    <w:p w:rsidR="00F80745" w:rsidRPr="00613D28" w:rsidRDefault="00F80745" w:rsidP="00F80745">
      <w:pPr>
        <w:widowControl w:val="0"/>
        <w:autoSpaceDE w:val="0"/>
        <w:autoSpaceDN w:val="0"/>
        <w:adjustRightInd w:val="0"/>
        <w:spacing w:after="0" w:line="240" w:lineRule="auto"/>
        <w:rPr>
          <w:rFonts w:ascii="Times New Roman" w:hAnsi="Times New Roman" w:cs="Times New Roman"/>
        </w:rPr>
      </w:pPr>
    </w:p>
    <w:p w:rsidR="00F80745" w:rsidRPr="00613D28" w:rsidRDefault="00F80745" w:rsidP="00F80745">
      <w:pPr>
        <w:widowControl w:val="0"/>
        <w:autoSpaceDE w:val="0"/>
        <w:autoSpaceDN w:val="0"/>
        <w:adjustRightInd w:val="0"/>
        <w:spacing w:after="0" w:line="240" w:lineRule="auto"/>
        <w:jc w:val="center"/>
        <w:rPr>
          <w:rFonts w:ascii="Times New Roman" w:hAnsi="Times New Roman" w:cs="Times New Roman"/>
          <w:b/>
          <w:bCs/>
          <w:u w:val="single"/>
        </w:rPr>
      </w:pPr>
      <w:r w:rsidRPr="00613D28">
        <w:rPr>
          <w:rFonts w:ascii="Times New Roman" w:hAnsi="Times New Roman" w:cs="Times New Roman"/>
          <w:b/>
          <w:bCs/>
          <w:u w:val="single"/>
        </w:rPr>
        <w:t>NOTICE INVITING TENDER</w:t>
      </w:r>
    </w:p>
    <w:p w:rsidR="00F80745" w:rsidRPr="00613D28" w:rsidRDefault="00F80745" w:rsidP="00F80745">
      <w:pPr>
        <w:widowControl w:val="0"/>
        <w:autoSpaceDE w:val="0"/>
        <w:autoSpaceDN w:val="0"/>
        <w:adjustRightInd w:val="0"/>
        <w:spacing w:after="0" w:line="240" w:lineRule="auto"/>
        <w:jc w:val="center"/>
        <w:rPr>
          <w:rFonts w:ascii="Times New Roman" w:hAnsi="Times New Roman" w:cs="Times New Roman"/>
        </w:rPr>
      </w:pPr>
    </w:p>
    <w:p w:rsidR="00F80745" w:rsidRPr="00613D28" w:rsidRDefault="00F80745" w:rsidP="00F80745">
      <w:pPr>
        <w:widowControl w:val="0"/>
        <w:overflowPunct w:val="0"/>
        <w:autoSpaceDE w:val="0"/>
        <w:autoSpaceDN w:val="0"/>
        <w:adjustRightInd w:val="0"/>
        <w:spacing w:after="0" w:line="240" w:lineRule="auto"/>
        <w:ind w:hanging="14"/>
        <w:jc w:val="both"/>
        <w:rPr>
          <w:rFonts w:ascii="Times New Roman" w:hAnsi="Times New Roman" w:cs="Times New Roman"/>
          <w:u w:val="single"/>
        </w:rPr>
      </w:pPr>
      <w:r w:rsidRPr="00613D28">
        <w:rPr>
          <w:rFonts w:ascii="Times New Roman" w:hAnsi="Times New Roman" w:cs="Times New Roman"/>
          <w:b/>
          <w:bCs/>
          <w:u w:val="single"/>
        </w:rPr>
        <w:t>RFP For Hiring of Commercial Vehicles on Monthly  Basis For NHIDCL Branch Office, Gangtok, Sikkim.</w:t>
      </w:r>
    </w:p>
    <w:p w:rsidR="00F80745" w:rsidRPr="00613D28" w:rsidRDefault="00F80745" w:rsidP="00F80745">
      <w:pPr>
        <w:widowControl w:val="0"/>
        <w:overflowPunct w:val="0"/>
        <w:autoSpaceDE w:val="0"/>
        <w:autoSpaceDN w:val="0"/>
        <w:adjustRightInd w:val="0"/>
        <w:spacing w:after="0" w:line="240" w:lineRule="auto"/>
        <w:ind w:right="20" w:firstLine="720"/>
        <w:jc w:val="both"/>
        <w:rPr>
          <w:rFonts w:ascii="Times New Roman" w:hAnsi="Times New Roman" w:cs="Times New Roman"/>
          <w:bCs/>
        </w:rPr>
      </w:pPr>
    </w:p>
    <w:p w:rsidR="00F80745" w:rsidRPr="00613D28" w:rsidRDefault="00F80745" w:rsidP="00F80745">
      <w:pPr>
        <w:widowControl w:val="0"/>
        <w:overflowPunct w:val="0"/>
        <w:autoSpaceDE w:val="0"/>
        <w:autoSpaceDN w:val="0"/>
        <w:adjustRightInd w:val="0"/>
        <w:spacing w:after="0" w:line="240" w:lineRule="auto"/>
        <w:ind w:right="20" w:firstLine="720"/>
        <w:jc w:val="both"/>
        <w:rPr>
          <w:rFonts w:ascii="Times New Roman" w:hAnsi="Times New Roman" w:cs="Times New Roman"/>
        </w:rPr>
      </w:pPr>
      <w:r w:rsidRPr="00613D28">
        <w:rPr>
          <w:rFonts w:ascii="Times New Roman" w:hAnsi="Times New Roman" w:cs="Times New Roman"/>
          <w:bCs/>
        </w:rPr>
        <w:t>Sealed Tenders are invited from established, experienced and reputed individuals, firms/Organizations and other agencies having adequate experience in execution of such works.</w:t>
      </w:r>
    </w:p>
    <w:p w:rsidR="00F80745" w:rsidRPr="00613D28" w:rsidRDefault="00F80745" w:rsidP="00F80745">
      <w:pPr>
        <w:widowControl w:val="0"/>
        <w:overflowPunct w:val="0"/>
        <w:autoSpaceDE w:val="0"/>
        <w:autoSpaceDN w:val="0"/>
        <w:adjustRightInd w:val="0"/>
        <w:spacing w:after="0" w:line="240" w:lineRule="auto"/>
        <w:ind w:firstLine="720"/>
        <w:jc w:val="both"/>
        <w:rPr>
          <w:rFonts w:ascii="Times New Roman" w:hAnsi="Times New Roman" w:cs="Times New Roman"/>
        </w:rPr>
      </w:pPr>
      <w:r w:rsidRPr="00613D28">
        <w:rPr>
          <w:rFonts w:ascii="Times New Roman" w:hAnsi="Times New Roman" w:cs="Times New Roman"/>
          <w:bCs/>
        </w:rPr>
        <w:t>The blank BOQ and term &amp; conditions for the above may be obtained from</w:t>
      </w:r>
      <w:r w:rsidRPr="00613D28">
        <w:rPr>
          <w:rFonts w:ascii="Times New Roman" w:hAnsi="Times New Roman" w:cs="Times New Roman"/>
        </w:rPr>
        <w:t xml:space="preserve"> NHIDCL website or office of the undersigned.</w:t>
      </w:r>
    </w:p>
    <w:p w:rsidR="00F80745" w:rsidRPr="00613D28" w:rsidRDefault="00F80745" w:rsidP="00F80745">
      <w:pPr>
        <w:widowControl w:val="0"/>
        <w:overflowPunct w:val="0"/>
        <w:autoSpaceDE w:val="0"/>
        <w:autoSpaceDN w:val="0"/>
        <w:adjustRightInd w:val="0"/>
        <w:spacing w:after="0" w:line="240" w:lineRule="auto"/>
        <w:ind w:firstLine="720"/>
        <w:jc w:val="both"/>
        <w:rPr>
          <w:rFonts w:ascii="Times New Roman" w:hAnsi="Times New Roman" w:cs="Times New Roman"/>
        </w:rPr>
      </w:pPr>
      <w:r w:rsidRPr="00613D28">
        <w:rPr>
          <w:rFonts w:ascii="Times New Roman" w:hAnsi="Times New Roman" w:cs="Times New Roman"/>
          <w:bCs/>
        </w:rPr>
        <w:t xml:space="preserve">The duly filled tender in sealed envelope can be submitted in the office of the undersigned up to 13.00 hrs. on </w:t>
      </w:r>
      <w:r w:rsidRPr="00613D28">
        <w:rPr>
          <w:rFonts w:ascii="Times New Roman" w:hAnsi="Times New Roman" w:cs="Times New Roman"/>
          <w:bCs/>
          <w:u w:val="single"/>
        </w:rPr>
        <w:t>22.06.2016.</w:t>
      </w:r>
      <w:r w:rsidRPr="00613D28">
        <w:rPr>
          <w:rFonts w:ascii="Times New Roman" w:hAnsi="Times New Roman" w:cs="Times New Roman"/>
          <w:bCs/>
        </w:rPr>
        <w:t xml:space="preserve">  For further details please visit NHIDCL website www.nhidcl.com</w:t>
      </w:r>
    </w:p>
    <w:p w:rsidR="00F80745" w:rsidRPr="00613D28" w:rsidRDefault="00F80745" w:rsidP="00F80745">
      <w:pPr>
        <w:widowControl w:val="0"/>
        <w:autoSpaceDE w:val="0"/>
        <w:autoSpaceDN w:val="0"/>
        <w:adjustRightInd w:val="0"/>
        <w:spacing w:after="0" w:line="240" w:lineRule="auto"/>
        <w:jc w:val="both"/>
        <w:rPr>
          <w:rFonts w:ascii="Times New Roman" w:hAnsi="Times New Roman" w:cs="Times New Roman"/>
        </w:rPr>
      </w:pPr>
    </w:p>
    <w:p w:rsidR="00F80745" w:rsidRPr="00613D28" w:rsidRDefault="00F80745" w:rsidP="00F80745">
      <w:pPr>
        <w:widowControl w:val="0"/>
        <w:autoSpaceDE w:val="0"/>
        <w:autoSpaceDN w:val="0"/>
        <w:adjustRightInd w:val="0"/>
        <w:spacing w:after="0" w:line="240" w:lineRule="auto"/>
        <w:jc w:val="right"/>
        <w:rPr>
          <w:rFonts w:ascii="Times New Roman" w:hAnsi="Times New Roman" w:cs="Times New Roman"/>
          <w:b/>
          <w:bCs/>
        </w:rPr>
      </w:pPr>
      <w:r w:rsidRPr="00613D28">
        <w:rPr>
          <w:rFonts w:ascii="Times New Roman" w:hAnsi="Times New Roman" w:cs="Times New Roman"/>
          <w:b/>
          <w:bCs/>
        </w:rPr>
        <w:t>General Manager (P)</w:t>
      </w:r>
    </w:p>
    <w:p w:rsidR="00F80745" w:rsidRPr="00613D28" w:rsidRDefault="00F80745" w:rsidP="00F80745">
      <w:pPr>
        <w:widowControl w:val="0"/>
        <w:autoSpaceDE w:val="0"/>
        <w:autoSpaceDN w:val="0"/>
        <w:adjustRightInd w:val="0"/>
        <w:spacing w:after="0" w:line="240" w:lineRule="auto"/>
        <w:jc w:val="right"/>
        <w:rPr>
          <w:rFonts w:ascii="Times New Roman" w:hAnsi="Times New Roman" w:cs="Times New Roman"/>
          <w:b/>
          <w:bCs/>
        </w:rPr>
      </w:pPr>
    </w:p>
    <w:p w:rsidR="00F80745" w:rsidRPr="00613D28" w:rsidRDefault="00F80745" w:rsidP="00F80745">
      <w:pPr>
        <w:widowControl w:val="0"/>
        <w:autoSpaceDE w:val="0"/>
        <w:autoSpaceDN w:val="0"/>
        <w:adjustRightInd w:val="0"/>
        <w:spacing w:after="0" w:line="240" w:lineRule="auto"/>
        <w:jc w:val="right"/>
        <w:rPr>
          <w:rFonts w:ascii="Times New Roman" w:hAnsi="Times New Roman" w:cs="Times New Roman"/>
        </w:rPr>
      </w:pPr>
      <w:r w:rsidRPr="00613D28">
        <w:rPr>
          <w:rFonts w:ascii="Times New Roman" w:hAnsi="Times New Roman" w:cs="Times New Roman"/>
          <w:b/>
          <w:bCs/>
          <w:color w:val="0000FF"/>
          <w:u w:val="single"/>
        </w:rPr>
        <w:t xml:space="preserve"> </w:t>
      </w:r>
    </w:p>
    <w:p w:rsidR="00F80745" w:rsidRPr="00613D28" w:rsidRDefault="00F80745" w:rsidP="00F80745">
      <w:pPr>
        <w:widowControl w:val="0"/>
        <w:autoSpaceDE w:val="0"/>
        <w:autoSpaceDN w:val="0"/>
        <w:adjustRightInd w:val="0"/>
        <w:spacing w:after="0" w:line="240" w:lineRule="auto"/>
        <w:jc w:val="right"/>
        <w:rPr>
          <w:rFonts w:ascii="Times New Roman" w:hAnsi="Times New Roman" w:cs="Times New Roman"/>
        </w:rPr>
      </w:pPr>
    </w:p>
    <w:p w:rsidR="00F80745" w:rsidRPr="00613D28" w:rsidRDefault="00F80745" w:rsidP="00F80745">
      <w:pPr>
        <w:widowControl w:val="0"/>
        <w:autoSpaceDE w:val="0"/>
        <w:autoSpaceDN w:val="0"/>
        <w:adjustRightInd w:val="0"/>
        <w:spacing w:after="0" w:line="240" w:lineRule="auto"/>
        <w:jc w:val="right"/>
        <w:rPr>
          <w:rFonts w:ascii="Times New Roman" w:hAnsi="Times New Roman" w:cs="Times New Roman"/>
        </w:rPr>
      </w:pPr>
    </w:p>
    <w:p w:rsidR="00F80745" w:rsidRPr="00613D28" w:rsidRDefault="00F80745" w:rsidP="00F80745">
      <w:pPr>
        <w:widowControl w:val="0"/>
        <w:autoSpaceDE w:val="0"/>
        <w:autoSpaceDN w:val="0"/>
        <w:adjustRightInd w:val="0"/>
        <w:spacing w:after="0" w:line="240" w:lineRule="auto"/>
        <w:jc w:val="right"/>
        <w:rPr>
          <w:rFonts w:ascii="Times New Roman" w:hAnsi="Times New Roman" w:cs="Times New Roman"/>
        </w:rPr>
      </w:pPr>
    </w:p>
    <w:p w:rsidR="00F80745" w:rsidRPr="00613D28" w:rsidRDefault="00F80745" w:rsidP="00F80745">
      <w:pPr>
        <w:widowControl w:val="0"/>
        <w:autoSpaceDE w:val="0"/>
        <w:autoSpaceDN w:val="0"/>
        <w:adjustRightInd w:val="0"/>
        <w:spacing w:after="0" w:line="240" w:lineRule="auto"/>
        <w:jc w:val="right"/>
        <w:rPr>
          <w:rFonts w:ascii="Times New Roman" w:hAnsi="Times New Roman" w:cs="Times New Roman"/>
        </w:rPr>
      </w:pPr>
    </w:p>
    <w:p w:rsidR="00F80745" w:rsidRPr="00613D28" w:rsidRDefault="00F80745" w:rsidP="00F80745">
      <w:pPr>
        <w:widowControl w:val="0"/>
        <w:autoSpaceDE w:val="0"/>
        <w:autoSpaceDN w:val="0"/>
        <w:adjustRightInd w:val="0"/>
        <w:spacing w:after="0" w:line="240" w:lineRule="auto"/>
        <w:jc w:val="right"/>
        <w:rPr>
          <w:rFonts w:ascii="Times New Roman" w:hAnsi="Times New Roman" w:cs="Times New Roman"/>
        </w:rPr>
      </w:pPr>
    </w:p>
    <w:p w:rsidR="00F80745" w:rsidRPr="00613D28" w:rsidRDefault="00F80745" w:rsidP="00F80745">
      <w:pPr>
        <w:widowControl w:val="0"/>
        <w:autoSpaceDE w:val="0"/>
        <w:autoSpaceDN w:val="0"/>
        <w:adjustRightInd w:val="0"/>
        <w:spacing w:after="0" w:line="240" w:lineRule="auto"/>
        <w:jc w:val="right"/>
        <w:rPr>
          <w:rFonts w:ascii="Times New Roman" w:hAnsi="Times New Roman" w:cs="Times New Roman"/>
        </w:rPr>
      </w:pPr>
    </w:p>
    <w:p w:rsidR="00F80745" w:rsidRPr="00613D28" w:rsidRDefault="00F80745" w:rsidP="00F80745">
      <w:pPr>
        <w:widowControl w:val="0"/>
        <w:autoSpaceDE w:val="0"/>
        <w:autoSpaceDN w:val="0"/>
        <w:adjustRightInd w:val="0"/>
        <w:spacing w:after="0" w:line="240" w:lineRule="auto"/>
        <w:jc w:val="right"/>
        <w:rPr>
          <w:rFonts w:ascii="Times New Roman" w:hAnsi="Times New Roman" w:cs="Times New Roman"/>
        </w:rPr>
      </w:pPr>
    </w:p>
    <w:p w:rsidR="00F80745" w:rsidRPr="00613D28" w:rsidRDefault="00F80745" w:rsidP="00F80745">
      <w:pPr>
        <w:widowControl w:val="0"/>
        <w:autoSpaceDE w:val="0"/>
        <w:autoSpaceDN w:val="0"/>
        <w:adjustRightInd w:val="0"/>
        <w:spacing w:after="0" w:line="240" w:lineRule="auto"/>
        <w:jc w:val="right"/>
        <w:rPr>
          <w:rFonts w:ascii="Times New Roman" w:hAnsi="Times New Roman" w:cs="Times New Roman"/>
        </w:rPr>
      </w:pPr>
    </w:p>
    <w:p w:rsidR="00F80745" w:rsidRPr="00613D28" w:rsidRDefault="00F80745" w:rsidP="00F80745">
      <w:pPr>
        <w:widowControl w:val="0"/>
        <w:autoSpaceDE w:val="0"/>
        <w:autoSpaceDN w:val="0"/>
        <w:adjustRightInd w:val="0"/>
        <w:spacing w:after="0" w:line="240" w:lineRule="auto"/>
        <w:jc w:val="right"/>
        <w:rPr>
          <w:rFonts w:ascii="Times New Roman" w:hAnsi="Times New Roman" w:cs="Times New Roman"/>
        </w:rPr>
        <w:sectPr w:rsidR="00F80745" w:rsidRPr="00613D28" w:rsidSect="00663462">
          <w:footerReference w:type="default" r:id="rId8"/>
          <w:pgSz w:w="11900" w:h="16834"/>
          <w:pgMar w:top="1437" w:right="1520" w:bottom="1440" w:left="1440" w:header="720" w:footer="0" w:gutter="0"/>
          <w:cols w:space="720" w:equalWidth="0">
            <w:col w:w="8940"/>
          </w:cols>
          <w:noEndnote/>
        </w:sectPr>
      </w:pPr>
    </w:p>
    <w:p w:rsidR="00F80745" w:rsidRPr="00613D28" w:rsidRDefault="00F80745">
      <w:pPr>
        <w:widowControl w:val="0"/>
        <w:tabs>
          <w:tab w:val="left" w:pos="7780"/>
        </w:tabs>
        <w:autoSpaceDE w:val="0"/>
        <w:autoSpaceDN w:val="0"/>
        <w:adjustRightInd w:val="0"/>
        <w:spacing w:after="0" w:line="240" w:lineRule="auto"/>
        <w:rPr>
          <w:rFonts w:ascii="Times New Roman" w:hAnsi="Times New Roman" w:cs="Times New Roman"/>
          <w:b/>
          <w:bCs/>
        </w:rPr>
      </w:pPr>
    </w:p>
    <w:p w:rsidR="00F80745" w:rsidRPr="00613D28" w:rsidRDefault="00F80745">
      <w:pPr>
        <w:widowControl w:val="0"/>
        <w:tabs>
          <w:tab w:val="left" w:pos="7780"/>
        </w:tabs>
        <w:autoSpaceDE w:val="0"/>
        <w:autoSpaceDN w:val="0"/>
        <w:adjustRightInd w:val="0"/>
        <w:spacing w:after="0" w:line="240" w:lineRule="auto"/>
        <w:rPr>
          <w:rFonts w:ascii="Times New Roman" w:hAnsi="Times New Roman" w:cs="Times New Roman"/>
          <w:b/>
          <w:bCs/>
        </w:rPr>
      </w:pPr>
    </w:p>
    <w:p w:rsidR="00F80745" w:rsidRPr="00613D28" w:rsidRDefault="00F80745">
      <w:pPr>
        <w:widowControl w:val="0"/>
        <w:tabs>
          <w:tab w:val="left" w:pos="7780"/>
        </w:tabs>
        <w:autoSpaceDE w:val="0"/>
        <w:autoSpaceDN w:val="0"/>
        <w:adjustRightInd w:val="0"/>
        <w:spacing w:after="0" w:line="240" w:lineRule="auto"/>
        <w:rPr>
          <w:rFonts w:ascii="Times New Roman" w:hAnsi="Times New Roman" w:cs="Times New Roman"/>
          <w:b/>
          <w:bCs/>
        </w:rPr>
      </w:pPr>
    </w:p>
    <w:p w:rsidR="00677ABC" w:rsidRPr="00613D28" w:rsidRDefault="00677ABC">
      <w:pPr>
        <w:widowControl w:val="0"/>
        <w:tabs>
          <w:tab w:val="left" w:pos="7780"/>
        </w:tabs>
        <w:autoSpaceDE w:val="0"/>
        <w:autoSpaceDN w:val="0"/>
        <w:adjustRightInd w:val="0"/>
        <w:spacing w:after="0" w:line="240" w:lineRule="auto"/>
        <w:rPr>
          <w:rFonts w:ascii="Times New Roman" w:hAnsi="Times New Roman" w:cs="Times New Roman"/>
          <w:b/>
          <w:bCs/>
        </w:rPr>
      </w:pPr>
    </w:p>
    <w:p w:rsidR="00162912" w:rsidRPr="00613D28" w:rsidRDefault="00816FFA">
      <w:pPr>
        <w:widowControl w:val="0"/>
        <w:tabs>
          <w:tab w:val="left" w:pos="7780"/>
        </w:tabs>
        <w:autoSpaceDE w:val="0"/>
        <w:autoSpaceDN w:val="0"/>
        <w:adjustRightInd w:val="0"/>
        <w:spacing w:after="0" w:line="240" w:lineRule="auto"/>
        <w:rPr>
          <w:rFonts w:ascii="Times New Roman" w:hAnsi="Times New Roman" w:cs="Times New Roman"/>
        </w:rPr>
      </w:pPr>
      <w:r w:rsidRPr="00613D28">
        <w:rPr>
          <w:rFonts w:ascii="Times New Roman" w:hAnsi="Times New Roman" w:cs="Times New Roman"/>
          <w:b/>
          <w:bCs/>
        </w:rPr>
        <w:t>No. NHIDCL/BO-SKM/Estt.-1/</w:t>
      </w:r>
      <w:r w:rsidR="00F978C8" w:rsidRPr="00613D28">
        <w:rPr>
          <w:rFonts w:ascii="Times New Roman" w:hAnsi="Times New Roman" w:cs="Times New Roman"/>
          <w:b/>
          <w:bCs/>
        </w:rPr>
        <w:t>201</w:t>
      </w:r>
      <w:r w:rsidR="00064639" w:rsidRPr="00613D28">
        <w:rPr>
          <w:rFonts w:ascii="Times New Roman" w:hAnsi="Times New Roman" w:cs="Times New Roman"/>
          <w:b/>
          <w:bCs/>
        </w:rPr>
        <w:t>6-17</w:t>
      </w:r>
      <w:r w:rsidR="00F978C8" w:rsidRPr="00613D28">
        <w:rPr>
          <w:rFonts w:ascii="Times New Roman" w:hAnsi="Times New Roman" w:cs="Times New Roman"/>
        </w:rPr>
        <w:tab/>
      </w:r>
      <w:r w:rsidR="00F978C8" w:rsidRPr="00613D28">
        <w:rPr>
          <w:rFonts w:ascii="Times New Roman" w:hAnsi="Times New Roman" w:cs="Times New Roman"/>
          <w:b/>
          <w:bCs/>
        </w:rPr>
        <w:t xml:space="preserve">Date: </w:t>
      </w:r>
      <w:r w:rsidRPr="00613D28">
        <w:rPr>
          <w:rFonts w:ascii="Times New Roman" w:hAnsi="Times New Roman" w:cs="Times New Roman"/>
          <w:b/>
          <w:bCs/>
        </w:rPr>
        <w:t>0</w:t>
      </w:r>
      <w:r w:rsidR="00064639" w:rsidRPr="00613D28">
        <w:rPr>
          <w:rFonts w:ascii="Times New Roman" w:hAnsi="Times New Roman" w:cs="Times New Roman"/>
          <w:b/>
          <w:bCs/>
        </w:rPr>
        <w:t>6</w:t>
      </w:r>
      <w:r w:rsidRPr="00613D28">
        <w:rPr>
          <w:rFonts w:ascii="Times New Roman" w:hAnsi="Times New Roman" w:cs="Times New Roman"/>
          <w:b/>
          <w:bCs/>
        </w:rPr>
        <w:t>.0</w:t>
      </w:r>
      <w:r w:rsidR="00064639" w:rsidRPr="00613D28">
        <w:rPr>
          <w:rFonts w:ascii="Times New Roman" w:hAnsi="Times New Roman" w:cs="Times New Roman"/>
          <w:b/>
          <w:bCs/>
        </w:rPr>
        <w:t>6</w:t>
      </w:r>
      <w:r w:rsidRPr="00613D28">
        <w:rPr>
          <w:rFonts w:ascii="Times New Roman" w:hAnsi="Times New Roman" w:cs="Times New Roman"/>
          <w:b/>
          <w:bCs/>
        </w:rPr>
        <w:t>.201</w:t>
      </w:r>
      <w:r w:rsidR="00064639" w:rsidRPr="00613D28">
        <w:rPr>
          <w:rFonts w:ascii="Times New Roman" w:hAnsi="Times New Roman" w:cs="Times New Roman"/>
          <w:b/>
          <w:bCs/>
        </w:rPr>
        <w:t>6</w:t>
      </w:r>
    </w:p>
    <w:p w:rsidR="00162912" w:rsidRPr="00613D28" w:rsidRDefault="00162912">
      <w:pPr>
        <w:widowControl w:val="0"/>
        <w:autoSpaceDE w:val="0"/>
        <w:autoSpaceDN w:val="0"/>
        <w:adjustRightInd w:val="0"/>
        <w:spacing w:after="0" w:line="200" w:lineRule="exact"/>
        <w:rPr>
          <w:rFonts w:ascii="Times New Roman" w:hAnsi="Times New Roman" w:cs="Times New Roman"/>
        </w:rPr>
      </w:pPr>
    </w:p>
    <w:p w:rsidR="00162912" w:rsidRPr="00613D28" w:rsidRDefault="009C1D76">
      <w:pPr>
        <w:widowControl w:val="0"/>
        <w:autoSpaceDE w:val="0"/>
        <w:autoSpaceDN w:val="0"/>
        <w:adjustRightInd w:val="0"/>
        <w:spacing w:after="0" w:line="240" w:lineRule="auto"/>
        <w:ind w:left="3540"/>
        <w:rPr>
          <w:rFonts w:ascii="Times New Roman" w:hAnsi="Times New Roman" w:cs="Times New Roman"/>
          <w:u w:val="single"/>
        </w:rPr>
      </w:pPr>
      <w:r>
        <w:rPr>
          <w:rFonts w:ascii="Times New Roman" w:hAnsi="Times New Roman" w:cs="Times New Roman"/>
          <w:b/>
          <w:bCs/>
          <w:u w:val="single"/>
        </w:rPr>
        <w:t>TENDER</w:t>
      </w:r>
      <w:r w:rsidR="00F978C8" w:rsidRPr="00613D28">
        <w:rPr>
          <w:rFonts w:ascii="Times New Roman" w:hAnsi="Times New Roman" w:cs="Times New Roman"/>
          <w:b/>
          <w:bCs/>
          <w:u w:val="single"/>
        </w:rPr>
        <w:t xml:space="preserve"> NOTICE</w:t>
      </w:r>
    </w:p>
    <w:p w:rsidR="00162912" w:rsidRPr="00613D28" w:rsidRDefault="00B27875">
      <w:pPr>
        <w:widowControl w:val="0"/>
        <w:autoSpaceDE w:val="0"/>
        <w:autoSpaceDN w:val="0"/>
        <w:adjustRightInd w:val="0"/>
        <w:spacing w:after="0" w:line="200" w:lineRule="exact"/>
        <w:rPr>
          <w:rFonts w:ascii="Times New Roman" w:hAnsi="Times New Roman" w:cs="Times New Roman"/>
        </w:rPr>
      </w:pPr>
      <w:r w:rsidRPr="00B27875">
        <w:rPr>
          <w:rFonts w:ascii="Times New Roman" w:hAnsi="Times New Roman" w:cs="Times New Roman"/>
          <w:noProof/>
        </w:rPr>
        <w:pict>
          <v:line id="_x0000_s1026" style="position:absolute;z-index:-251658240" from="177.15pt,.1pt" to="302.15pt,.1pt" o:allowincell="f" strokecolor="none"/>
        </w:pict>
      </w:r>
    </w:p>
    <w:p w:rsidR="00162912" w:rsidRPr="00613D28" w:rsidRDefault="00F978C8">
      <w:pPr>
        <w:widowControl w:val="0"/>
        <w:autoSpaceDE w:val="0"/>
        <w:autoSpaceDN w:val="0"/>
        <w:adjustRightInd w:val="0"/>
        <w:spacing w:after="0" w:line="240" w:lineRule="auto"/>
        <w:rPr>
          <w:rFonts w:ascii="Times New Roman" w:hAnsi="Times New Roman" w:cs="Times New Roman"/>
        </w:rPr>
      </w:pPr>
      <w:r w:rsidRPr="00613D28">
        <w:rPr>
          <w:rFonts w:ascii="Times New Roman" w:hAnsi="Times New Roman" w:cs="Times New Roman"/>
        </w:rPr>
        <w:t xml:space="preserve">Name of work: RFP for Hiring of Vehicle on Monthly Basis for NHIDCL Branch Office </w:t>
      </w:r>
      <w:r w:rsidR="00E50B16" w:rsidRPr="00613D28">
        <w:rPr>
          <w:rFonts w:ascii="Times New Roman" w:hAnsi="Times New Roman" w:cs="Times New Roman"/>
        </w:rPr>
        <w:t>Gangtok, Sikkim.</w:t>
      </w:r>
    </w:p>
    <w:p w:rsidR="00162912" w:rsidRPr="00613D28" w:rsidRDefault="00162912">
      <w:pPr>
        <w:widowControl w:val="0"/>
        <w:autoSpaceDE w:val="0"/>
        <w:autoSpaceDN w:val="0"/>
        <w:adjustRightInd w:val="0"/>
        <w:spacing w:after="0" w:line="241" w:lineRule="exact"/>
        <w:rPr>
          <w:rFonts w:ascii="Times New Roman" w:hAnsi="Times New Roman" w:cs="Times New Roman"/>
        </w:rPr>
      </w:pPr>
    </w:p>
    <w:tbl>
      <w:tblPr>
        <w:tblW w:w="0" w:type="auto"/>
        <w:tblInd w:w="2120" w:type="dxa"/>
        <w:tblLayout w:type="fixed"/>
        <w:tblCellMar>
          <w:left w:w="0" w:type="dxa"/>
          <w:right w:w="0" w:type="dxa"/>
        </w:tblCellMar>
        <w:tblLook w:val="0000"/>
      </w:tblPr>
      <w:tblGrid>
        <w:gridCol w:w="2460"/>
        <w:gridCol w:w="760"/>
        <w:gridCol w:w="1420"/>
      </w:tblGrid>
      <w:tr w:rsidR="00162912" w:rsidRPr="00613D28">
        <w:trPr>
          <w:trHeight w:val="269"/>
        </w:trPr>
        <w:tc>
          <w:tcPr>
            <w:tcW w:w="2460" w:type="dxa"/>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rPr>
                <w:rFonts w:ascii="Times New Roman" w:hAnsi="Times New Roman" w:cs="Times New Roman"/>
              </w:rPr>
            </w:pPr>
            <w:r w:rsidRPr="00613D28">
              <w:rPr>
                <w:rFonts w:ascii="Times New Roman" w:hAnsi="Times New Roman" w:cs="Times New Roman"/>
              </w:rPr>
              <w:t>Bid Security</w:t>
            </w:r>
          </w:p>
        </w:tc>
        <w:tc>
          <w:tcPr>
            <w:tcW w:w="760" w:type="dxa"/>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ind w:right="210"/>
              <w:jc w:val="right"/>
              <w:rPr>
                <w:rFonts w:ascii="Times New Roman" w:hAnsi="Times New Roman" w:cs="Times New Roman"/>
              </w:rPr>
            </w:pPr>
            <w:r w:rsidRPr="00613D28">
              <w:rPr>
                <w:rFonts w:ascii="Times New Roman" w:hAnsi="Times New Roman" w:cs="Times New Roman"/>
              </w:rPr>
              <w:t>:</w:t>
            </w:r>
          </w:p>
        </w:tc>
        <w:tc>
          <w:tcPr>
            <w:tcW w:w="1420" w:type="dxa"/>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ind w:left="320"/>
              <w:rPr>
                <w:rFonts w:ascii="Times New Roman" w:hAnsi="Times New Roman" w:cs="Times New Roman"/>
              </w:rPr>
            </w:pPr>
            <w:r w:rsidRPr="00613D28">
              <w:rPr>
                <w:rFonts w:ascii="Times New Roman" w:hAnsi="Times New Roman" w:cs="Times New Roman"/>
                <w:w w:val="99"/>
              </w:rPr>
              <w:t>Rs. 10,000/-</w:t>
            </w:r>
          </w:p>
        </w:tc>
      </w:tr>
      <w:tr w:rsidR="00162912" w:rsidRPr="00613D28">
        <w:trPr>
          <w:trHeight w:val="269"/>
        </w:trPr>
        <w:tc>
          <w:tcPr>
            <w:tcW w:w="2460" w:type="dxa"/>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rPr>
                <w:rFonts w:ascii="Times New Roman" w:hAnsi="Times New Roman" w:cs="Times New Roman"/>
              </w:rPr>
            </w:pPr>
            <w:r w:rsidRPr="00613D28">
              <w:rPr>
                <w:rFonts w:ascii="Times New Roman" w:hAnsi="Times New Roman" w:cs="Times New Roman"/>
              </w:rPr>
              <w:t>Cost of Bid Documents</w:t>
            </w:r>
          </w:p>
        </w:tc>
        <w:tc>
          <w:tcPr>
            <w:tcW w:w="760" w:type="dxa"/>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ind w:right="210"/>
              <w:jc w:val="right"/>
              <w:rPr>
                <w:rFonts w:ascii="Times New Roman" w:hAnsi="Times New Roman" w:cs="Times New Roman"/>
              </w:rPr>
            </w:pPr>
            <w:r w:rsidRPr="00613D28">
              <w:rPr>
                <w:rFonts w:ascii="Times New Roman" w:hAnsi="Times New Roman" w:cs="Times New Roman"/>
              </w:rPr>
              <w:t>:</w:t>
            </w:r>
          </w:p>
        </w:tc>
        <w:tc>
          <w:tcPr>
            <w:tcW w:w="1420" w:type="dxa"/>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ind w:left="320"/>
              <w:rPr>
                <w:rFonts w:ascii="Times New Roman" w:hAnsi="Times New Roman" w:cs="Times New Roman"/>
              </w:rPr>
            </w:pPr>
            <w:r w:rsidRPr="00613D28">
              <w:rPr>
                <w:rFonts w:ascii="Times New Roman" w:hAnsi="Times New Roman" w:cs="Times New Roman"/>
              </w:rPr>
              <w:t>Rs. 500/-</w:t>
            </w:r>
          </w:p>
        </w:tc>
      </w:tr>
      <w:tr w:rsidR="00162912" w:rsidRPr="00613D28">
        <w:trPr>
          <w:trHeight w:val="286"/>
        </w:trPr>
        <w:tc>
          <w:tcPr>
            <w:tcW w:w="2460" w:type="dxa"/>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rPr>
                <w:rFonts w:ascii="Times New Roman" w:hAnsi="Times New Roman" w:cs="Times New Roman"/>
              </w:rPr>
            </w:pPr>
            <w:r w:rsidRPr="00613D28">
              <w:rPr>
                <w:rFonts w:ascii="Times New Roman" w:hAnsi="Times New Roman" w:cs="Times New Roman"/>
              </w:rPr>
              <w:t>Time Period</w:t>
            </w:r>
          </w:p>
        </w:tc>
        <w:tc>
          <w:tcPr>
            <w:tcW w:w="760" w:type="dxa"/>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ind w:right="210"/>
              <w:jc w:val="right"/>
              <w:rPr>
                <w:rFonts w:ascii="Times New Roman" w:hAnsi="Times New Roman" w:cs="Times New Roman"/>
              </w:rPr>
            </w:pPr>
            <w:r w:rsidRPr="00613D28">
              <w:rPr>
                <w:rFonts w:ascii="Times New Roman" w:hAnsi="Times New Roman" w:cs="Times New Roman"/>
              </w:rPr>
              <w:t>:</w:t>
            </w:r>
          </w:p>
        </w:tc>
        <w:tc>
          <w:tcPr>
            <w:tcW w:w="1420" w:type="dxa"/>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ind w:left="320"/>
              <w:rPr>
                <w:rFonts w:ascii="Times New Roman" w:hAnsi="Times New Roman" w:cs="Times New Roman"/>
              </w:rPr>
            </w:pPr>
            <w:r w:rsidRPr="00613D28">
              <w:rPr>
                <w:rFonts w:ascii="Times New Roman" w:hAnsi="Times New Roman" w:cs="Times New Roman"/>
              </w:rPr>
              <w:t>One Year</w:t>
            </w:r>
          </w:p>
        </w:tc>
      </w:tr>
    </w:tbl>
    <w:p w:rsidR="00162912" w:rsidRPr="00613D28" w:rsidRDefault="00162912">
      <w:pPr>
        <w:widowControl w:val="0"/>
        <w:autoSpaceDE w:val="0"/>
        <w:autoSpaceDN w:val="0"/>
        <w:adjustRightInd w:val="0"/>
        <w:spacing w:after="0" w:line="213" w:lineRule="exact"/>
        <w:rPr>
          <w:rFonts w:ascii="Times New Roman" w:hAnsi="Times New Roman" w:cs="Times New Roman"/>
        </w:rPr>
      </w:pPr>
    </w:p>
    <w:p w:rsidR="00162912" w:rsidRPr="00613D28" w:rsidRDefault="00F978C8">
      <w:pPr>
        <w:widowControl w:val="0"/>
        <w:overflowPunct w:val="0"/>
        <w:autoSpaceDE w:val="0"/>
        <w:autoSpaceDN w:val="0"/>
        <w:adjustRightInd w:val="0"/>
        <w:spacing w:after="0" w:line="262" w:lineRule="auto"/>
        <w:ind w:left="720" w:hanging="360"/>
        <w:jc w:val="both"/>
        <w:rPr>
          <w:rFonts w:ascii="Times New Roman" w:hAnsi="Times New Roman" w:cs="Times New Roman"/>
        </w:rPr>
      </w:pPr>
      <w:r w:rsidRPr="00613D28">
        <w:rPr>
          <w:rFonts w:ascii="Times New Roman" w:hAnsi="Times New Roman" w:cs="Times New Roman"/>
        </w:rPr>
        <w:t>1. Sealed quotations are invited from established, experienced, and reputed agencies having adequate experience in the work mentioned above.</w:t>
      </w:r>
    </w:p>
    <w:p w:rsidR="00162912" w:rsidRPr="00613D28" w:rsidRDefault="00162912">
      <w:pPr>
        <w:widowControl w:val="0"/>
        <w:autoSpaceDE w:val="0"/>
        <w:autoSpaceDN w:val="0"/>
        <w:adjustRightInd w:val="0"/>
        <w:spacing w:after="0" w:line="179" w:lineRule="exact"/>
        <w:rPr>
          <w:rFonts w:ascii="Times New Roman" w:hAnsi="Times New Roman" w:cs="Times New Roman"/>
        </w:rPr>
      </w:pPr>
    </w:p>
    <w:p w:rsidR="00162912" w:rsidRPr="00613D28" w:rsidRDefault="00F978C8" w:rsidP="00AC7255">
      <w:pPr>
        <w:widowControl w:val="0"/>
        <w:overflowPunct w:val="0"/>
        <w:autoSpaceDE w:val="0"/>
        <w:autoSpaceDN w:val="0"/>
        <w:adjustRightInd w:val="0"/>
        <w:spacing w:after="0" w:line="247" w:lineRule="auto"/>
        <w:ind w:left="709" w:hanging="349"/>
        <w:jc w:val="both"/>
        <w:rPr>
          <w:rFonts w:ascii="Times New Roman" w:hAnsi="Times New Roman" w:cs="Times New Roman"/>
        </w:rPr>
      </w:pPr>
      <w:r w:rsidRPr="00613D28">
        <w:rPr>
          <w:rFonts w:ascii="Times New Roman" w:hAnsi="Times New Roman" w:cs="Times New Roman"/>
        </w:rPr>
        <w:t>2. The blank BOQ with terms &amp; conditions for the above may be</w:t>
      </w:r>
      <w:r w:rsidR="008D16F2">
        <w:rPr>
          <w:rFonts w:ascii="Times New Roman" w:hAnsi="Times New Roman" w:cs="Times New Roman"/>
        </w:rPr>
        <w:t xml:space="preserve"> </w:t>
      </w:r>
      <w:r w:rsidR="007702C8" w:rsidRPr="00613D28">
        <w:rPr>
          <w:rFonts w:ascii="Times New Roman" w:hAnsi="Times New Roman" w:cs="Times New Roman"/>
        </w:rPr>
        <w:t>download</w:t>
      </w:r>
      <w:r w:rsidR="000637EF" w:rsidRPr="00613D28">
        <w:rPr>
          <w:rFonts w:ascii="Times New Roman" w:hAnsi="Times New Roman" w:cs="Times New Roman"/>
        </w:rPr>
        <w:t>ed</w:t>
      </w:r>
      <w:r w:rsidR="007702C8" w:rsidRPr="00613D28">
        <w:rPr>
          <w:rFonts w:ascii="Times New Roman" w:hAnsi="Times New Roman" w:cs="Times New Roman"/>
        </w:rPr>
        <w:t xml:space="preserve"> from the website </w:t>
      </w:r>
      <w:hyperlink r:id="rId9" w:history="1">
        <w:r w:rsidR="00C150B8" w:rsidRPr="00C05997">
          <w:rPr>
            <w:rStyle w:val="Hyperlink"/>
            <w:rFonts w:ascii="Times New Roman" w:hAnsi="Times New Roman" w:cs="Times New Roman"/>
            <w:b/>
          </w:rPr>
          <w:t>www.nhidcl.com</w:t>
        </w:r>
      </w:hyperlink>
      <w:r w:rsidR="00C150B8">
        <w:rPr>
          <w:rFonts w:ascii="Times New Roman" w:hAnsi="Times New Roman" w:cs="Times New Roman"/>
          <w:b/>
          <w:u w:val="single"/>
        </w:rPr>
        <w:t xml:space="preserve"> </w:t>
      </w:r>
      <w:r w:rsidR="00AC7255" w:rsidRPr="00613D28">
        <w:rPr>
          <w:rFonts w:ascii="Times New Roman" w:hAnsi="Times New Roman" w:cs="Times New Roman"/>
        </w:rPr>
        <w:t xml:space="preserve">of NHIDCL (Cost of Bid Documents of Rs. 500/- in the form of Demand Draft in favour of </w:t>
      </w:r>
      <w:r w:rsidR="00DD55E9">
        <w:rPr>
          <w:rFonts w:ascii="Times New Roman" w:hAnsi="Times New Roman" w:cs="Times New Roman"/>
        </w:rPr>
        <w:t xml:space="preserve">General Manager (P), </w:t>
      </w:r>
      <w:r w:rsidR="00AC7255" w:rsidRPr="00613D28">
        <w:rPr>
          <w:rFonts w:ascii="Times New Roman" w:hAnsi="Times New Roman" w:cs="Times New Roman"/>
        </w:rPr>
        <w:t xml:space="preserve">National Highways &amp; Infrastructure Development Corporation Limited payable at Gangtok, Sikkim) </w:t>
      </w:r>
      <w:r w:rsidR="00831918" w:rsidRPr="00D170EB">
        <w:rPr>
          <w:rFonts w:ascii="Times New Roman" w:hAnsi="Times New Roman" w:cs="Times New Roman"/>
        </w:rPr>
        <w:t>up</w:t>
      </w:r>
      <w:r w:rsidRPr="00D170EB">
        <w:rPr>
          <w:rFonts w:ascii="Times New Roman" w:hAnsi="Times New Roman" w:cs="Times New Roman"/>
        </w:rPr>
        <w:t>to</w:t>
      </w:r>
      <w:r w:rsidR="00D170EB">
        <w:rPr>
          <w:rFonts w:ascii="Times New Roman" w:hAnsi="Times New Roman" w:cs="Times New Roman"/>
        </w:rPr>
        <w:t xml:space="preserve"> 22</w:t>
      </w:r>
      <w:r w:rsidR="00E727BD" w:rsidRPr="00D170EB">
        <w:rPr>
          <w:rFonts w:ascii="Times New Roman" w:hAnsi="Times New Roman" w:cs="Times New Roman"/>
        </w:rPr>
        <w:t>.0</w:t>
      </w:r>
      <w:r w:rsidR="00D170EB">
        <w:rPr>
          <w:rFonts w:ascii="Times New Roman" w:hAnsi="Times New Roman" w:cs="Times New Roman"/>
        </w:rPr>
        <w:t>6</w:t>
      </w:r>
      <w:r w:rsidR="00E727BD" w:rsidRPr="00D170EB">
        <w:rPr>
          <w:rFonts w:ascii="Times New Roman" w:hAnsi="Times New Roman" w:cs="Times New Roman"/>
        </w:rPr>
        <w:t>.201</w:t>
      </w:r>
      <w:r w:rsidR="00D170EB">
        <w:rPr>
          <w:rFonts w:ascii="Times New Roman" w:hAnsi="Times New Roman" w:cs="Times New Roman"/>
        </w:rPr>
        <w:t>6</w:t>
      </w:r>
      <w:r w:rsidR="00E727BD" w:rsidRPr="00D170EB">
        <w:rPr>
          <w:rFonts w:ascii="Times New Roman" w:hAnsi="Times New Roman" w:cs="Times New Roman"/>
        </w:rPr>
        <w:t>.</w:t>
      </w:r>
    </w:p>
    <w:p w:rsidR="00162912" w:rsidRPr="00613D28" w:rsidRDefault="00162912">
      <w:pPr>
        <w:widowControl w:val="0"/>
        <w:autoSpaceDE w:val="0"/>
        <w:autoSpaceDN w:val="0"/>
        <w:adjustRightInd w:val="0"/>
        <w:spacing w:after="0" w:line="179" w:lineRule="exact"/>
        <w:rPr>
          <w:rFonts w:ascii="Times New Roman" w:hAnsi="Times New Roman" w:cs="Times New Roman"/>
        </w:rPr>
      </w:pPr>
    </w:p>
    <w:p w:rsidR="00162912" w:rsidRPr="00613D28" w:rsidRDefault="00F978C8" w:rsidP="00F83DBC">
      <w:pPr>
        <w:widowControl w:val="0"/>
        <w:overflowPunct w:val="0"/>
        <w:autoSpaceDE w:val="0"/>
        <w:autoSpaceDN w:val="0"/>
        <w:adjustRightInd w:val="0"/>
        <w:spacing w:after="0" w:line="241" w:lineRule="auto"/>
        <w:ind w:left="720" w:hanging="360"/>
        <w:jc w:val="both"/>
        <w:rPr>
          <w:rFonts w:ascii="Times New Roman" w:hAnsi="Times New Roman" w:cs="Times New Roman"/>
        </w:rPr>
      </w:pPr>
      <w:r w:rsidRPr="00613D28">
        <w:rPr>
          <w:rFonts w:ascii="Times New Roman" w:hAnsi="Times New Roman" w:cs="Times New Roman"/>
        </w:rPr>
        <w:t>3. The duly filled quotation in sealed envelope shall be submitted in the of</w:t>
      </w:r>
      <w:r w:rsidR="0085796E" w:rsidRPr="00613D28">
        <w:rPr>
          <w:rFonts w:ascii="Times New Roman" w:hAnsi="Times New Roman" w:cs="Times New Roman"/>
        </w:rPr>
        <w:t>fice of the undersigned up to 13</w:t>
      </w:r>
      <w:r w:rsidRPr="00613D28">
        <w:rPr>
          <w:rFonts w:ascii="Times New Roman" w:hAnsi="Times New Roman" w:cs="Times New Roman"/>
        </w:rPr>
        <w:t>:00 Hrs</w:t>
      </w:r>
      <w:r w:rsidR="00597B84" w:rsidRPr="00613D28">
        <w:rPr>
          <w:rFonts w:ascii="Times New Roman" w:hAnsi="Times New Roman" w:cs="Times New Roman"/>
        </w:rPr>
        <w:t>.</w:t>
      </w:r>
      <w:r w:rsidRPr="00613D28">
        <w:rPr>
          <w:rFonts w:ascii="Times New Roman" w:hAnsi="Times New Roman" w:cs="Times New Roman"/>
        </w:rPr>
        <w:t xml:space="preserve"> on </w:t>
      </w:r>
      <w:r w:rsidR="00165EEC">
        <w:rPr>
          <w:rFonts w:ascii="Times New Roman" w:hAnsi="Times New Roman" w:cs="Times New Roman"/>
        </w:rPr>
        <w:t>22</w:t>
      </w:r>
      <w:r w:rsidR="00597B84" w:rsidRPr="00613D28">
        <w:rPr>
          <w:rFonts w:ascii="Times New Roman" w:hAnsi="Times New Roman" w:cs="Times New Roman"/>
        </w:rPr>
        <w:t>.0</w:t>
      </w:r>
      <w:r w:rsidR="00165EEC">
        <w:rPr>
          <w:rFonts w:ascii="Times New Roman" w:hAnsi="Times New Roman" w:cs="Times New Roman"/>
        </w:rPr>
        <w:t>6</w:t>
      </w:r>
      <w:r w:rsidR="00597B84" w:rsidRPr="00613D28">
        <w:rPr>
          <w:rFonts w:ascii="Times New Roman" w:hAnsi="Times New Roman" w:cs="Times New Roman"/>
        </w:rPr>
        <w:t>.201</w:t>
      </w:r>
      <w:r w:rsidR="00165EEC">
        <w:rPr>
          <w:rFonts w:ascii="Times New Roman" w:hAnsi="Times New Roman" w:cs="Times New Roman"/>
        </w:rPr>
        <w:t>6</w:t>
      </w:r>
      <w:r w:rsidR="00597B84" w:rsidRPr="00613D28">
        <w:rPr>
          <w:rFonts w:ascii="Times New Roman" w:hAnsi="Times New Roman" w:cs="Times New Roman"/>
        </w:rPr>
        <w:t xml:space="preserve"> </w:t>
      </w:r>
      <w:r w:rsidRPr="00613D28">
        <w:rPr>
          <w:rFonts w:ascii="Times New Roman" w:hAnsi="Times New Roman" w:cs="Times New Roman"/>
        </w:rPr>
        <w:t xml:space="preserve">and quotation will be opened </w:t>
      </w:r>
      <w:r w:rsidRPr="00382A69">
        <w:rPr>
          <w:rFonts w:ascii="Times New Roman" w:hAnsi="Times New Roman" w:cs="Times New Roman"/>
        </w:rPr>
        <w:t xml:space="preserve">on </w:t>
      </w:r>
      <w:r w:rsidR="00867093">
        <w:rPr>
          <w:rFonts w:ascii="Times New Roman" w:hAnsi="Times New Roman" w:cs="Times New Roman"/>
        </w:rPr>
        <w:t>22.06</w:t>
      </w:r>
      <w:r w:rsidR="00597B84" w:rsidRPr="00382A69">
        <w:rPr>
          <w:rFonts w:ascii="Times New Roman" w:hAnsi="Times New Roman" w:cs="Times New Roman"/>
        </w:rPr>
        <w:t>.201</w:t>
      </w:r>
      <w:r w:rsidR="00867093">
        <w:rPr>
          <w:rFonts w:ascii="Times New Roman" w:hAnsi="Times New Roman" w:cs="Times New Roman"/>
        </w:rPr>
        <w:t>6</w:t>
      </w:r>
      <w:r w:rsidR="00597B84" w:rsidRPr="00382A69">
        <w:rPr>
          <w:rFonts w:ascii="Times New Roman" w:hAnsi="Times New Roman" w:cs="Times New Roman"/>
        </w:rPr>
        <w:t xml:space="preserve"> </w:t>
      </w:r>
      <w:r w:rsidRPr="00382A69">
        <w:rPr>
          <w:rFonts w:ascii="Times New Roman" w:hAnsi="Times New Roman" w:cs="Times New Roman"/>
        </w:rPr>
        <w:t>at 1</w:t>
      </w:r>
      <w:r w:rsidR="0028224D">
        <w:rPr>
          <w:rFonts w:ascii="Times New Roman" w:hAnsi="Times New Roman" w:cs="Times New Roman"/>
        </w:rPr>
        <w:t>5</w:t>
      </w:r>
      <w:r w:rsidRPr="00382A69">
        <w:rPr>
          <w:rFonts w:ascii="Times New Roman" w:hAnsi="Times New Roman" w:cs="Times New Roman"/>
        </w:rPr>
        <w:t>.00 Hrs</w:t>
      </w:r>
      <w:r w:rsidRPr="00613D28">
        <w:rPr>
          <w:rFonts w:ascii="Times New Roman" w:hAnsi="Times New Roman" w:cs="Times New Roman"/>
        </w:rPr>
        <w:t>. by Evaluation Committee constituted for this purpose in the presence of intending bidders.</w:t>
      </w:r>
    </w:p>
    <w:p w:rsidR="00162912" w:rsidRPr="00613D28" w:rsidRDefault="00162912">
      <w:pPr>
        <w:widowControl w:val="0"/>
        <w:autoSpaceDE w:val="0"/>
        <w:autoSpaceDN w:val="0"/>
        <w:adjustRightInd w:val="0"/>
        <w:spacing w:after="0" w:line="333" w:lineRule="exact"/>
        <w:rPr>
          <w:rFonts w:ascii="Times New Roman" w:hAnsi="Times New Roman" w:cs="Times New Roman"/>
        </w:rPr>
      </w:pPr>
    </w:p>
    <w:p w:rsidR="00162912" w:rsidRPr="00613D28" w:rsidRDefault="00B27875">
      <w:pPr>
        <w:widowControl w:val="0"/>
        <w:autoSpaceDE w:val="0"/>
        <w:autoSpaceDN w:val="0"/>
        <w:adjustRightInd w:val="0"/>
        <w:spacing w:after="0" w:line="238" w:lineRule="exact"/>
        <w:rPr>
          <w:rFonts w:ascii="Times New Roman" w:hAnsi="Times New Roman" w:cs="Times New Roman"/>
        </w:rPr>
      </w:pPr>
      <w:r w:rsidRPr="00B27875">
        <w:rPr>
          <w:rFonts w:ascii="Times New Roman" w:hAnsi="Times New Roman" w:cs="Times New Roman"/>
          <w:noProof/>
        </w:rPr>
        <w:pict>
          <v:line id="_x0000_s1027" style="position:absolute;z-index:-251657216" from="0,-.1pt" to="108.75pt,-.1pt" o:allowincell="f" strokecolor="none" strokeweight=".24269mm"/>
        </w:pict>
      </w:r>
    </w:p>
    <w:p w:rsidR="00E50B16" w:rsidRPr="00E74703" w:rsidRDefault="00E50B16" w:rsidP="00E74703">
      <w:pPr>
        <w:widowControl w:val="0"/>
        <w:autoSpaceDE w:val="0"/>
        <w:autoSpaceDN w:val="0"/>
        <w:adjustRightInd w:val="0"/>
        <w:spacing w:after="0" w:line="240" w:lineRule="auto"/>
        <w:ind w:left="426"/>
        <w:rPr>
          <w:rFonts w:ascii="Times New Roman" w:hAnsi="Times New Roman" w:cs="Times New Roman"/>
        </w:rPr>
      </w:pPr>
      <w:r w:rsidRPr="00E74703">
        <w:rPr>
          <w:rFonts w:ascii="Times New Roman" w:hAnsi="Times New Roman" w:cs="Times New Roman"/>
          <w:bCs/>
        </w:rPr>
        <w:t>General Manager (Projects)</w:t>
      </w:r>
    </w:p>
    <w:p w:rsidR="00E50B16" w:rsidRPr="00E74703" w:rsidRDefault="00E50B16" w:rsidP="00E74703">
      <w:pPr>
        <w:widowControl w:val="0"/>
        <w:autoSpaceDE w:val="0"/>
        <w:autoSpaceDN w:val="0"/>
        <w:adjustRightInd w:val="0"/>
        <w:spacing w:after="0" w:line="23" w:lineRule="exact"/>
        <w:ind w:left="426"/>
        <w:rPr>
          <w:rFonts w:ascii="Times New Roman" w:hAnsi="Times New Roman" w:cs="Times New Roman"/>
        </w:rPr>
      </w:pPr>
    </w:p>
    <w:p w:rsidR="00E56E1B" w:rsidRDefault="00A11A28" w:rsidP="00E74703">
      <w:pPr>
        <w:widowControl w:val="0"/>
        <w:autoSpaceDE w:val="0"/>
        <w:autoSpaceDN w:val="0"/>
        <w:adjustRightInd w:val="0"/>
        <w:spacing w:after="0" w:line="240" w:lineRule="auto"/>
        <w:ind w:left="426"/>
        <w:rPr>
          <w:rFonts w:ascii="Times New Roman" w:hAnsi="Times New Roman" w:cs="Times New Roman"/>
          <w:bCs/>
        </w:rPr>
      </w:pPr>
      <w:bookmarkStart w:id="0" w:name="page3"/>
      <w:bookmarkEnd w:id="0"/>
      <w:r w:rsidRPr="00E74703">
        <w:rPr>
          <w:rFonts w:ascii="Times New Roman" w:hAnsi="Times New Roman" w:cs="Times New Roman"/>
          <w:bCs/>
        </w:rPr>
        <w:t>Branch Office- 1</w:t>
      </w:r>
      <w:r w:rsidRPr="00E74703">
        <w:rPr>
          <w:rFonts w:ascii="Times New Roman" w:hAnsi="Times New Roman" w:cs="Times New Roman"/>
          <w:bCs/>
          <w:vertAlign w:val="superscript"/>
        </w:rPr>
        <w:t>st</w:t>
      </w:r>
      <w:r w:rsidRPr="00E74703">
        <w:rPr>
          <w:rFonts w:ascii="Times New Roman" w:hAnsi="Times New Roman" w:cs="Times New Roman"/>
          <w:bCs/>
        </w:rPr>
        <w:t xml:space="preserve"> Floor, 5</w:t>
      </w:r>
      <w:r w:rsidRPr="00E74703">
        <w:rPr>
          <w:rFonts w:ascii="Times New Roman" w:hAnsi="Times New Roman" w:cs="Times New Roman"/>
          <w:bCs/>
          <w:vertAlign w:val="superscript"/>
        </w:rPr>
        <w:t>th</w:t>
      </w:r>
      <w:r w:rsidRPr="00E74703">
        <w:rPr>
          <w:rFonts w:ascii="Times New Roman" w:hAnsi="Times New Roman" w:cs="Times New Roman"/>
          <w:bCs/>
        </w:rPr>
        <w:t xml:space="preserve"> Mile, M P Golai, </w:t>
      </w:r>
    </w:p>
    <w:p w:rsidR="00CE5A38" w:rsidRPr="00E74703" w:rsidRDefault="00A11A28" w:rsidP="00E74703">
      <w:pPr>
        <w:widowControl w:val="0"/>
        <w:autoSpaceDE w:val="0"/>
        <w:autoSpaceDN w:val="0"/>
        <w:adjustRightInd w:val="0"/>
        <w:spacing w:after="0" w:line="240" w:lineRule="auto"/>
        <w:ind w:left="426"/>
        <w:rPr>
          <w:rFonts w:ascii="Times New Roman" w:hAnsi="Times New Roman" w:cs="Times New Roman"/>
          <w:bCs/>
        </w:rPr>
      </w:pPr>
      <w:r w:rsidRPr="00E74703">
        <w:rPr>
          <w:rFonts w:ascii="Times New Roman" w:hAnsi="Times New Roman" w:cs="Times New Roman"/>
          <w:bCs/>
        </w:rPr>
        <w:t>Tadong,</w:t>
      </w:r>
      <w:r w:rsidR="00E56E1B">
        <w:rPr>
          <w:rFonts w:ascii="Times New Roman" w:hAnsi="Times New Roman" w:cs="Times New Roman"/>
          <w:bCs/>
        </w:rPr>
        <w:t xml:space="preserve"> </w:t>
      </w:r>
      <w:r w:rsidRPr="00E74703">
        <w:rPr>
          <w:rFonts w:ascii="Times New Roman" w:hAnsi="Times New Roman" w:cs="Times New Roman"/>
          <w:bCs/>
        </w:rPr>
        <w:t>Opp. Mount Zion School</w:t>
      </w:r>
      <w:r w:rsidR="00425D28" w:rsidRPr="00E74703">
        <w:rPr>
          <w:rFonts w:ascii="Times New Roman" w:hAnsi="Times New Roman" w:cs="Times New Roman"/>
          <w:bCs/>
        </w:rPr>
        <w:t xml:space="preserve"> </w:t>
      </w:r>
      <w:r w:rsidRPr="00E74703">
        <w:rPr>
          <w:rFonts w:ascii="Times New Roman" w:hAnsi="Times New Roman" w:cs="Times New Roman"/>
          <w:bCs/>
        </w:rPr>
        <w:t xml:space="preserve">KIDZEE, </w:t>
      </w:r>
    </w:p>
    <w:p w:rsidR="00CE5A38" w:rsidRPr="00E74703" w:rsidRDefault="00A11A28" w:rsidP="00E74703">
      <w:pPr>
        <w:widowControl w:val="0"/>
        <w:autoSpaceDE w:val="0"/>
        <w:autoSpaceDN w:val="0"/>
        <w:adjustRightInd w:val="0"/>
        <w:spacing w:after="0" w:line="240" w:lineRule="auto"/>
        <w:ind w:left="426"/>
        <w:rPr>
          <w:rFonts w:ascii="Times New Roman" w:hAnsi="Times New Roman" w:cs="Times New Roman"/>
          <w:bCs/>
        </w:rPr>
      </w:pPr>
      <w:r w:rsidRPr="00E74703">
        <w:rPr>
          <w:rFonts w:ascii="Times New Roman" w:hAnsi="Times New Roman" w:cs="Times New Roman"/>
          <w:bCs/>
        </w:rPr>
        <w:t xml:space="preserve">Gangtok, Sikkim – 737102, </w:t>
      </w:r>
    </w:p>
    <w:p w:rsidR="00CE5A38" w:rsidRPr="00E74703" w:rsidRDefault="00A11A28" w:rsidP="00E74703">
      <w:pPr>
        <w:widowControl w:val="0"/>
        <w:autoSpaceDE w:val="0"/>
        <w:autoSpaceDN w:val="0"/>
        <w:adjustRightInd w:val="0"/>
        <w:spacing w:after="0" w:line="240" w:lineRule="auto"/>
        <w:ind w:left="426"/>
        <w:rPr>
          <w:rFonts w:ascii="Times New Roman" w:hAnsi="Times New Roman" w:cs="Times New Roman"/>
          <w:bCs/>
        </w:rPr>
      </w:pPr>
      <w:r w:rsidRPr="00E74703">
        <w:rPr>
          <w:rFonts w:ascii="Times New Roman" w:hAnsi="Times New Roman" w:cs="Times New Roman"/>
          <w:bCs/>
        </w:rPr>
        <w:t xml:space="preserve">Tel.No - 03592-231063/231014, </w:t>
      </w:r>
    </w:p>
    <w:p w:rsidR="00A11A28" w:rsidRPr="00613D28" w:rsidRDefault="00A11A28" w:rsidP="00E74703">
      <w:pPr>
        <w:widowControl w:val="0"/>
        <w:autoSpaceDE w:val="0"/>
        <w:autoSpaceDN w:val="0"/>
        <w:adjustRightInd w:val="0"/>
        <w:spacing w:after="0" w:line="240" w:lineRule="auto"/>
        <w:ind w:left="426"/>
        <w:rPr>
          <w:rFonts w:ascii="Times New Roman" w:hAnsi="Times New Roman" w:cs="Times New Roman"/>
        </w:rPr>
      </w:pPr>
      <w:r w:rsidRPr="00E74703">
        <w:rPr>
          <w:rFonts w:ascii="Times New Roman" w:hAnsi="Times New Roman" w:cs="Times New Roman"/>
          <w:bCs/>
        </w:rPr>
        <w:t>E-mail: nhidclskm@gmail.com</w:t>
      </w: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0831AB" w:rsidRDefault="000831AB">
      <w:pPr>
        <w:widowControl w:val="0"/>
        <w:autoSpaceDE w:val="0"/>
        <w:autoSpaceDN w:val="0"/>
        <w:adjustRightInd w:val="0"/>
        <w:spacing w:after="0" w:line="240" w:lineRule="auto"/>
        <w:ind w:left="3900"/>
        <w:rPr>
          <w:rFonts w:ascii="Times New Roman" w:hAnsi="Times New Roman" w:cs="Times New Roman"/>
          <w:b/>
          <w:bCs/>
          <w:u w:val="single"/>
        </w:rPr>
      </w:pPr>
    </w:p>
    <w:p w:rsidR="000831AB" w:rsidRPr="00613D28" w:rsidRDefault="000831AB">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A11A28" w:rsidRPr="00613D28" w:rsidRDefault="00A11A28">
      <w:pPr>
        <w:widowControl w:val="0"/>
        <w:autoSpaceDE w:val="0"/>
        <w:autoSpaceDN w:val="0"/>
        <w:adjustRightInd w:val="0"/>
        <w:spacing w:after="0" w:line="240" w:lineRule="auto"/>
        <w:ind w:left="3900"/>
        <w:rPr>
          <w:rFonts w:ascii="Times New Roman" w:hAnsi="Times New Roman" w:cs="Times New Roman"/>
          <w:b/>
          <w:bCs/>
          <w:u w:val="single"/>
        </w:rPr>
      </w:pPr>
    </w:p>
    <w:p w:rsidR="00162912" w:rsidRPr="00613D28" w:rsidRDefault="00F978C8">
      <w:pPr>
        <w:widowControl w:val="0"/>
        <w:autoSpaceDE w:val="0"/>
        <w:autoSpaceDN w:val="0"/>
        <w:adjustRightInd w:val="0"/>
        <w:spacing w:after="0" w:line="240" w:lineRule="auto"/>
        <w:ind w:left="3900"/>
        <w:rPr>
          <w:rFonts w:ascii="Times New Roman" w:hAnsi="Times New Roman" w:cs="Times New Roman"/>
          <w:u w:val="single"/>
        </w:rPr>
      </w:pPr>
      <w:r w:rsidRPr="00613D28">
        <w:rPr>
          <w:rFonts w:ascii="Times New Roman" w:hAnsi="Times New Roman" w:cs="Times New Roman"/>
          <w:b/>
          <w:bCs/>
          <w:u w:val="single"/>
        </w:rPr>
        <w:t>BILL OF QUANTITY</w:t>
      </w:r>
    </w:p>
    <w:p w:rsidR="00162912" w:rsidRPr="00613D28" w:rsidRDefault="00162912">
      <w:pPr>
        <w:widowControl w:val="0"/>
        <w:autoSpaceDE w:val="0"/>
        <w:autoSpaceDN w:val="0"/>
        <w:adjustRightInd w:val="0"/>
        <w:spacing w:after="0" w:line="228" w:lineRule="exact"/>
        <w:rPr>
          <w:rFonts w:ascii="Times New Roman" w:hAnsi="Times New Roman" w:cs="Times New Roman"/>
        </w:rPr>
      </w:pPr>
    </w:p>
    <w:tbl>
      <w:tblPr>
        <w:tblW w:w="10235" w:type="dxa"/>
        <w:tblLayout w:type="fixed"/>
        <w:tblCellMar>
          <w:left w:w="0" w:type="dxa"/>
          <w:right w:w="0" w:type="dxa"/>
        </w:tblCellMar>
        <w:tblLook w:val="0000"/>
      </w:tblPr>
      <w:tblGrid>
        <w:gridCol w:w="120"/>
        <w:gridCol w:w="440"/>
        <w:gridCol w:w="580"/>
        <w:gridCol w:w="840"/>
        <w:gridCol w:w="997"/>
        <w:gridCol w:w="440"/>
        <w:gridCol w:w="1138"/>
        <w:gridCol w:w="338"/>
        <w:gridCol w:w="1080"/>
        <w:gridCol w:w="54"/>
        <w:gridCol w:w="20"/>
        <w:gridCol w:w="1248"/>
        <w:gridCol w:w="52"/>
        <w:gridCol w:w="1240"/>
        <w:gridCol w:w="8"/>
        <w:gridCol w:w="1240"/>
        <w:gridCol w:w="400"/>
      </w:tblGrid>
      <w:tr w:rsidR="00162912" w:rsidRPr="00613D28" w:rsidTr="00903E83">
        <w:trPr>
          <w:gridAfter w:val="3"/>
          <w:wAfter w:w="1648" w:type="dxa"/>
          <w:trHeight w:val="253"/>
        </w:trPr>
        <w:tc>
          <w:tcPr>
            <w:tcW w:w="1980" w:type="dxa"/>
            <w:gridSpan w:val="4"/>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ind w:left="120"/>
              <w:rPr>
                <w:rFonts w:ascii="Times New Roman" w:hAnsi="Times New Roman" w:cs="Times New Roman"/>
              </w:rPr>
            </w:pPr>
            <w:r w:rsidRPr="00613D28">
              <w:rPr>
                <w:rFonts w:ascii="Times New Roman" w:hAnsi="Times New Roman" w:cs="Times New Roman"/>
              </w:rPr>
              <w:t>Bid Security</w:t>
            </w:r>
          </w:p>
        </w:tc>
        <w:tc>
          <w:tcPr>
            <w:tcW w:w="997" w:type="dxa"/>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jc w:val="right"/>
              <w:rPr>
                <w:rFonts w:ascii="Times New Roman" w:hAnsi="Times New Roman" w:cs="Times New Roman"/>
              </w:rPr>
            </w:pPr>
            <w:r w:rsidRPr="00613D28">
              <w:rPr>
                <w:rFonts w:ascii="Times New Roman" w:hAnsi="Times New Roman" w:cs="Times New Roman"/>
              </w:rPr>
              <w:t>:</w:t>
            </w:r>
          </w:p>
        </w:tc>
        <w:tc>
          <w:tcPr>
            <w:tcW w:w="440"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2610" w:type="dxa"/>
            <w:gridSpan w:val="4"/>
            <w:tcBorders>
              <w:top w:val="nil"/>
              <w:left w:val="nil"/>
              <w:bottom w:val="nil"/>
              <w:right w:val="nil"/>
            </w:tcBorders>
            <w:vAlign w:val="bottom"/>
          </w:tcPr>
          <w:p w:rsidR="00162912" w:rsidRPr="00613D28" w:rsidRDefault="00487AE4">
            <w:pPr>
              <w:widowControl w:val="0"/>
              <w:autoSpaceDE w:val="0"/>
              <w:autoSpaceDN w:val="0"/>
              <w:adjustRightInd w:val="0"/>
              <w:spacing w:after="0" w:line="240" w:lineRule="auto"/>
              <w:ind w:left="120"/>
              <w:rPr>
                <w:rFonts w:ascii="Times New Roman" w:hAnsi="Times New Roman" w:cs="Times New Roman"/>
              </w:rPr>
            </w:pPr>
            <w:r>
              <w:rPr>
                <w:rFonts w:ascii="Times New Roman" w:hAnsi="Times New Roman" w:cs="Times New Roman"/>
              </w:rPr>
              <w:t xml:space="preserve">                   </w:t>
            </w:r>
            <w:r w:rsidR="00F978C8" w:rsidRPr="00613D28">
              <w:rPr>
                <w:rFonts w:ascii="Times New Roman" w:hAnsi="Times New Roman" w:cs="Times New Roman"/>
              </w:rPr>
              <w:t>Rs. 10,000/-</w:t>
            </w:r>
          </w:p>
        </w:tc>
        <w:tc>
          <w:tcPr>
            <w:tcW w:w="20"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2"/>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44"/>
        </w:trPr>
        <w:tc>
          <w:tcPr>
            <w:tcW w:w="2977" w:type="dxa"/>
            <w:gridSpan w:val="5"/>
            <w:tcBorders>
              <w:top w:val="nil"/>
              <w:left w:val="nil"/>
              <w:bottom w:val="nil"/>
              <w:right w:val="nil"/>
            </w:tcBorders>
            <w:vAlign w:val="bottom"/>
          </w:tcPr>
          <w:p w:rsidR="00162912" w:rsidRPr="00613D28" w:rsidRDefault="00F978C8">
            <w:pPr>
              <w:widowControl w:val="0"/>
              <w:autoSpaceDE w:val="0"/>
              <w:autoSpaceDN w:val="0"/>
              <w:adjustRightInd w:val="0"/>
              <w:spacing w:after="0" w:line="243" w:lineRule="exact"/>
              <w:ind w:left="120"/>
              <w:rPr>
                <w:rFonts w:ascii="Times New Roman" w:hAnsi="Times New Roman" w:cs="Times New Roman"/>
              </w:rPr>
            </w:pPr>
            <w:r w:rsidRPr="00613D28">
              <w:rPr>
                <w:rFonts w:ascii="Times New Roman" w:hAnsi="Times New Roman" w:cs="Times New Roman"/>
              </w:rPr>
              <w:t>Cost of Bid Documents</w:t>
            </w:r>
            <w:r w:rsidR="00BE0886">
              <w:rPr>
                <w:rFonts w:ascii="Times New Roman" w:hAnsi="Times New Roman" w:cs="Times New Roman"/>
              </w:rPr>
              <w:t xml:space="preserve">             :</w:t>
            </w:r>
          </w:p>
        </w:tc>
        <w:tc>
          <w:tcPr>
            <w:tcW w:w="440"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138" w:type="dxa"/>
            <w:tcBorders>
              <w:top w:val="nil"/>
              <w:left w:val="nil"/>
              <w:bottom w:val="nil"/>
              <w:right w:val="nil"/>
            </w:tcBorders>
            <w:vAlign w:val="bottom"/>
          </w:tcPr>
          <w:p w:rsidR="00162912" w:rsidRPr="00613D28" w:rsidRDefault="00162912" w:rsidP="007E0190">
            <w:pPr>
              <w:widowControl w:val="0"/>
              <w:autoSpaceDE w:val="0"/>
              <w:autoSpaceDN w:val="0"/>
              <w:adjustRightInd w:val="0"/>
              <w:spacing w:after="0" w:line="243" w:lineRule="exact"/>
              <w:rPr>
                <w:rFonts w:ascii="Times New Roman" w:hAnsi="Times New Roman" w:cs="Times New Roman"/>
              </w:rPr>
            </w:pPr>
          </w:p>
        </w:tc>
        <w:tc>
          <w:tcPr>
            <w:tcW w:w="1472" w:type="dxa"/>
            <w:gridSpan w:val="3"/>
            <w:tcBorders>
              <w:top w:val="nil"/>
              <w:left w:val="nil"/>
              <w:bottom w:val="nil"/>
              <w:right w:val="nil"/>
            </w:tcBorders>
            <w:vAlign w:val="bottom"/>
          </w:tcPr>
          <w:p w:rsidR="00162912" w:rsidRPr="00613D28" w:rsidRDefault="00F978C8">
            <w:pPr>
              <w:widowControl w:val="0"/>
              <w:autoSpaceDE w:val="0"/>
              <w:autoSpaceDN w:val="0"/>
              <w:adjustRightInd w:val="0"/>
              <w:spacing w:after="0" w:line="243" w:lineRule="exact"/>
              <w:ind w:left="40"/>
              <w:rPr>
                <w:rFonts w:ascii="Times New Roman" w:hAnsi="Times New Roman" w:cs="Times New Roman"/>
              </w:rPr>
            </w:pPr>
            <w:r w:rsidRPr="00613D28">
              <w:rPr>
                <w:rFonts w:ascii="Times New Roman" w:hAnsi="Times New Roman" w:cs="Times New Roman"/>
              </w:rPr>
              <w:t>Rs. 500/-</w:t>
            </w:r>
          </w:p>
        </w:tc>
        <w:tc>
          <w:tcPr>
            <w:tcW w:w="1268" w:type="dxa"/>
            <w:gridSpan w:val="2"/>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86"/>
        </w:trPr>
        <w:tc>
          <w:tcPr>
            <w:tcW w:w="1980" w:type="dxa"/>
            <w:gridSpan w:val="4"/>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ind w:left="120"/>
              <w:rPr>
                <w:rFonts w:ascii="Times New Roman" w:hAnsi="Times New Roman" w:cs="Times New Roman"/>
              </w:rPr>
            </w:pPr>
            <w:r w:rsidRPr="00613D28">
              <w:rPr>
                <w:rFonts w:ascii="Times New Roman" w:hAnsi="Times New Roman" w:cs="Times New Roman"/>
              </w:rPr>
              <w:t>Time Period</w:t>
            </w:r>
          </w:p>
        </w:tc>
        <w:tc>
          <w:tcPr>
            <w:tcW w:w="997" w:type="dxa"/>
            <w:tcBorders>
              <w:top w:val="nil"/>
              <w:left w:val="nil"/>
              <w:bottom w:val="nil"/>
              <w:right w:val="nil"/>
            </w:tcBorders>
            <w:vAlign w:val="bottom"/>
          </w:tcPr>
          <w:p w:rsidR="00162912" w:rsidRPr="00613D28" w:rsidRDefault="00BE0886">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    </w:t>
            </w:r>
            <w:r w:rsidR="00F978C8" w:rsidRPr="00613D28">
              <w:rPr>
                <w:rFonts w:ascii="Times New Roman" w:hAnsi="Times New Roman" w:cs="Times New Roman"/>
              </w:rPr>
              <w:t>:</w:t>
            </w:r>
          </w:p>
        </w:tc>
        <w:tc>
          <w:tcPr>
            <w:tcW w:w="440"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2610" w:type="dxa"/>
            <w:gridSpan w:val="4"/>
            <w:tcBorders>
              <w:top w:val="nil"/>
              <w:left w:val="nil"/>
              <w:bottom w:val="nil"/>
              <w:right w:val="nil"/>
            </w:tcBorders>
            <w:vAlign w:val="bottom"/>
          </w:tcPr>
          <w:p w:rsidR="00162912" w:rsidRPr="00613D28" w:rsidRDefault="00487AE4">
            <w:pPr>
              <w:widowControl w:val="0"/>
              <w:autoSpaceDE w:val="0"/>
              <w:autoSpaceDN w:val="0"/>
              <w:adjustRightInd w:val="0"/>
              <w:spacing w:after="0" w:line="240" w:lineRule="auto"/>
              <w:ind w:left="120"/>
              <w:rPr>
                <w:rFonts w:ascii="Times New Roman" w:hAnsi="Times New Roman" w:cs="Times New Roman"/>
              </w:rPr>
            </w:pPr>
            <w:r>
              <w:rPr>
                <w:rFonts w:ascii="Times New Roman" w:hAnsi="Times New Roman" w:cs="Times New Roman"/>
              </w:rPr>
              <w:t xml:space="preserve">                   </w:t>
            </w:r>
            <w:r w:rsidR="00F978C8" w:rsidRPr="00613D28">
              <w:rPr>
                <w:rFonts w:ascii="Times New Roman" w:hAnsi="Times New Roman" w:cs="Times New Roman"/>
              </w:rPr>
              <w:t>One Year</w:t>
            </w:r>
          </w:p>
        </w:tc>
        <w:tc>
          <w:tcPr>
            <w:tcW w:w="1268" w:type="dxa"/>
            <w:gridSpan w:val="2"/>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487"/>
        </w:trPr>
        <w:tc>
          <w:tcPr>
            <w:tcW w:w="1980" w:type="dxa"/>
            <w:gridSpan w:val="4"/>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ind w:left="120"/>
              <w:rPr>
                <w:rFonts w:ascii="Times New Roman" w:hAnsi="Times New Roman" w:cs="Times New Roman"/>
              </w:rPr>
            </w:pPr>
            <w:r w:rsidRPr="00613D28">
              <w:rPr>
                <w:rFonts w:ascii="Times New Roman" w:hAnsi="Times New Roman" w:cs="Times New Roman"/>
              </w:rPr>
              <w:t>Name of work:</w:t>
            </w:r>
          </w:p>
        </w:tc>
        <w:tc>
          <w:tcPr>
            <w:tcW w:w="7855" w:type="dxa"/>
            <w:gridSpan w:val="12"/>
            <w:tcBorders>
              <w:top w:val="nil"/>
              <w:left w:val="nil"/>
              <w:bottom w:val="nil"/>
              <w:right w:val="nil"/>
            </w:tcBorders>
            <w:vAlign w:val="bottom"/>
          </w:tcPr>
          <w:p w:rsidR="00162912" w:rsidRPr="00613D28" w:rsidRDefault="00F978C8" w:rsidP="00E671FB">
            <w:pPr>
              <w:widowControl w:val="0"/>
              <w:autoSpaceDE w:val="0"/>
              <w:autoSpaceDN w:val="0"/>
              <w:adjustRightInd w:val="0"/>
              <w:spacing w:after="0" w:line="240" w:lineRule="auto"/>
              <w:ind w:left="260"/>
              <w:rPr>
                <w:rFonts w:ascii="Times New Roman" w:hAnsi="Times New Roman" w:cs="Times New Roman"/>
              </w:rPr>
            </w:pPr>
            <w:r w:rsidRPr="00613D28">
              <w:rPr>
                <w:rFonts w:ascii="Times New Roman" w:hAnsi="Times New Roman" w:cs="Times New Roman"/>
              </w:rPr>
              <w:t xml:space="preserve">Hiring of Vehicle on Monthly Basis for Branch Office at </w:t>
            </w:r>
            <w:r w:rsidR="00E671FB" w:rsidRPr="00613D28">
              <w:rPr>
                <w:rFonts w:ascii="Times New Roman" w:hAnsi="Times New Roman" w:cs="Times New Roman"/>
              </w:rPr>
              <w:t>Gangtok, Sikkim.</w:t>
            </w:r>
          </w:p>
        </w:tc>
      </w:tr>
      <w:tr w:rsidR="00162912" w:rsidRPr="00613D28" w:rsidTr="00903E83">
        <w:trPr>
          <w:gridAfter w:val="1"/>
          <w:wAfter w:w="400" w:type="dxa"/>
          <w:trHeight w:val="218"/>
        </w:trPr>
        <w:tc>
          <w:tcPr>
            <w:tcW w:w="560" w:type="dxa"/>
            <w:gridSpan w:val="2"/>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420" w:type="dxa"/>
            <w:gridSpan w:val="2"/>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997" w:type="dxa"/>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138" w:type="dxa"/>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338" w:type="dxa"/>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22" w:type="dxa"/>
            <w:gridSpan w:val="3"/>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11"/>
        </w:trPr>
        <w:tc>
          <w:tcPr>
            <w:tcW w:w="560" w:type="dxa"/>
            <w:gridSpan w:val="2"/>
            <w:tcBorders>
              <w:top w:val="nil"/>
              <w:left w:val="single" w:sz="8" w:space="0" w:color="auto"/>
              <w:bottom w:val="nil"/>
              <w:right w:val="single" w:sz="8" w:space="0" w:color="auto"/>
            </w:tcBorders>
            <w:vAlign w:val="bottom"/>
          </w:tcPr>
          <w:p w:rsidR="00162912" w:rsidRPr="00613D28" w:rsidRDefault="00F978C8">
            <w:pPr>
              <w:widowControl w:val="0"/>
              <w:autoSpaceDE w:val="0"/>
              <w:autoSpaceDN w:val="0"/>
              <w:adjustRightInd w:val="0"/>
              <w:spacing w:after="0" w:line="211" w:lineRule="exact"/>
              <w:ind w:left="120"/>
              <w:rPr>
                <w:rFonts w:ascii="Times New Roman" w:hAnsi="Times New Roman" w:cs="Times New Roman"/>
              </w:rPr>
            </w:pPr>
            <w:r w:rsidRPr="00613D28">
              <w:rPr>
                <w:rFonts w:ascii="Times New Roman" w:hAnsi="Times New Roman" w:cs="Times New Roman"/>
                <w:b/>
                <w:bCs/>
              </w:rPr>
              <w:t>Sr.</w:t>
            </w:r>
          </w:p>
        </w:tc>
        <w:tc>
          <w:tcPr>
            <w:tcW w:w="1420" w:type="dxa"/>
            <w:gridSpan w:val="2"/>
            <w:tcBorders>
              <w:top w:val="nil"/>
              <w:left w:val="nil"/>
              <w:bottom w:val="nil"/>
              <w:right w:val="nil"/>
            </w:tcBorders>
            <w:vAlign w:val="bottom"/>
          </w:tcPr>
          <w:p w:rsidR="00162912" w:rsidRPr="00613D28" w:rsidRDefault="00F978C8">
            <w:pPr>
              <w:widowControl w:val="0"/>
              <w:autoSpaceDE w:val="0"/>
              <w:autoSpaceDN w:val="0"/>
              <w:adjustRightInd w:val="0"/>
              <w:spacing w:after="0" w:line="211" w:lineRule="exact"/>
              <w:ind w:left="100"/>
              <w:rPr>
                <w:rFonts w:ascii="Times New Roman" w:hAnsi="Times New Roman" w:cs="Times New Roman"/>
              </w:rPr>
            </w:pPr>
            <w:r w:rsidRPr="00613D28">
              <w:rPr>
                <w:rFonts w:ascii="Times New Roman" w:hAnsi="Times New Roman" w:cs="Times New Roman"/>
                <w:b/>
                <w:bCs/>
              </w:rPr>
              <w:t>Name of Item</w:t>
            </w:r>
          </w:p>
        </w:tc>
        <w:tc>
          <w:tcPr>
            <w:tcW w:w="997"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138" w:type="dxa"/>
            <w:tcBorders>
              <w:top w:val="nil"/>
              <w:left w:val="nil"/>
              <w:bottom w:val="nil"/>
              <w:right w:val="nil"/>
            </w:tcBorders>
            <w:vAlign w:val="bottom"/>
          </w:tcPr>
          <w:p w:rsidR="00162912" w:rsidRPr="00613D28" w:rsidRDefault="008A21B3" w:rsidP="008A21B3">
            <w:pPr>
              <w:widowControl w:val="0"/>
              <w:autoSpaceDE w:val="0"/>
              <w:autoSpaceDN w:val="0"/>
              <w:adjustRightInd w:val="0"/>
              <w:spacing w:after="0" w:line="211" w:lineRule="exact"/>
              <w:rPr>
                <w:rFonts w:ascii="Times New Roman" w:hAnsi="Times New Roman" w:cs="Times New Roman"/>
              </w:rPr>
            </w:pPr>
            <w:r w:rsidRPr="00613D28">
              <w:rPr>
                <w:rFonts w:ascii="Times New Roman" w:hAnsi="Times New Roman" w:cs="Times New Roman"/>
                <w:b/>
                <w:bCs/>
              </w:rPr>
              <w:t>Unit</w:t>
            </w:r>
          </w:p>
        </w:tc>
        <w:tc>
          <w:tcPr>
            <w:tcW w:w="338"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single" w:sz="8" w:space="0" w:color="auto"/>
            </w:tcBorders>
            <w:vAlign w:val="bottom"/>
          </w:tcPr>
          <w:p w:rsidR="00162912" w:rsidRPr="00613D28" w:rsidRDefault="00F978C8">
            <w:pPr>
              <w:widowControl w:val="0"/>
              <w:autoSpaceDE w:val="0"/>
              <w:autoSpaceDN w:val="0"/>
              <w:adjustRightInd w:val="0"/>
              <w:spacing w:after="0" w:line="211" w:lineRule="exact"/>
              <w:jc w:val="center"/>
              <w:rPr>
                <w:rFonts w:ascii="Times New Roman" w:hAnsi="Times New Roman" w:cs="Times New Roman"/>
              </w:rPr>
            </w:pPr>
            <w:r w:rsidRPr="00613D28">
              <w:rPr>
                <w:rFonts w:ascii="Times New Roman" w:hAnsi="Times New Roman" w:cs="Times New Roman"/>
                <w:b/>
                <w:bCs/>
              </w:rPr>
              <w:t>Qty.</w:t>
            </w:r>
          </w:p>
        </w:tc>
        <w:tc>
          <w:tcPr>
            <w:tcW w:w="1322" w:type="dxa"/>
            <w:gridSpan w:val="3"/>
            <w:tcBorders>
              <w:top w:val="nil"/>
              <w:left w:val="nil"/>
              <w:bottom w:val="nil"/>
              <w:right w:val="single" w:sz="8" w:space="0" w:color="auto"/>
            </w:tcBorders>
            <w:vAlign w:val="bottom"/>
          </w:tcPr>
          <w:p w:rsidR="00162912" w:rsidRPr="00613D28" w:rsidRDefault="00F978C8" w:rsidP="008220D2">
            <w:pPr>
              <w:widowControl w:val="0"/>
              <w:autoSpaceDE w:val="0"/>
              <w:autoSpaceDN w:val="0"/>
              <w:adjustRightInd w:val="0"/>
              <w:spacing w:after="0" w:line="211" w:lineRule="exact"/>
              <w:ind w:left="100"/>
              <w:rPr>
                <w:rFonts w:ascii="Times New Roman" w:hAnsi="Times New Roman" w:cs="Times New Roman"/>
              </w:rPr>
            </w:pPr>
            <w:r w:rsidRPr="00613D28">
              <w:rPr>
                <w:rFonts w:ascii="Times New Roman" w:hAnsi="Times New Roman" w:cs="Times New Roman"/>
                <w:b/>
                <w:bCs/>
              </w:rPr>
              <w:t>Rate</w:t>
            </w:r>
            <w:r w:rsidR="00200804" w:rsidRPr="00613D28">
              <w:rPr>
                <w:rFonts w:ascii="Times New Roman" w:hAnsi="Times New Roman" w:cs="Times New Roman"/>
                <w:b/>
                <w:bCs/>
              </w:rPr>
              <w:t>/V</w:t>
            </w:r>
            <w:r w:rsidR="002A7319" w:rsidRPr="00613D28">
              <w:rPr>
                <w:rFonts w:ascii="Times New Roman" w:hAnsi="Times New Roman" w:cs="Times New Roman"/>
                <w:b/>
                <w:bCs/>
              </w:rPr>
              <w:t>ehicle M</w:t>
            </w:r>
            <w:r w:rsidR="0067441D" w:rsidRPr="00613D28">
              <w:rPr>
                <w:rFonts w:ascii="Times New Roman" w:hAnsi="Times New Roman" w:cs="Times New Roman"/>
                <w:b/>
                <w:bCs/>
              </w:rPr>
              <w:t>onth</w:t>
            </w:r>
          </w:p>
        </w:tc>
        <w:tc>
          <w:tcPr>
            <w:tcW w:w="2540" w:type="dxa"/>
            <w:gridSpan w:val="4"/>
            <w:tcBorders>
              <w:top w:val="nil"/>
              <w:left w:val="nil"/>
              <w:bottom w:val="single" w:sz="8" w:space="0" w:color="auto"/>
              <w:right w:val="single" w:sz="8" w:space="0" w:color="auto"/>
            </w:tcBorders>
            <w:vAlign w:val="bottom"/>
          </w:tcPr>
          <w:p w:rsidR="00162912" w:rsidRPr="00613D28" w:rsidRDefault="00F978C8" w:rsidP="008220D2">
            <w:pPr>
              <w:widowControl w:val="0"/>
              <w:autoSpaceDE w:val="0"/>
              <w:autoSpaceDN w:val="0"/>
              <w:adjustRightInd w:val="0"/>
              <w:spacing w:after="0" w:line="211" w:lineRule="exact"/>
              <w:ind w:left="80"/>
              <w:rPr>
                <w:rFonts w:ascii="Times New Roman" w:hAnsi="Times New Roman" w:cs="Times New Roman"/>
              </w:rPr>
            </w:pPr>
            <w:r w:rsidRPr="00613D28">
              <w:rPr>
                <w:rFonts w:ascii="Times New Roman" w:hAnsi="Times New Roman" w:cs="Times New Roman"/>
                <w:b/>
                <w:bCs/>
              </w:rPr>
              <w:t>Amount quoted by Bidder</w:t>
            </w:r>
          </w:p>
        </w:tc>
      </w:tr>
      <w:tr w:rsidR="00162912" w:rsidRPr="00613D28" w:rsidTr="00903E83">
        <w:trPr>
          <w:gridAfter w:val="1"/>
          <w:wAfter w:w="400" w:type="dxa"/>
          <w:trHeight w:val="211"/>
        </w:trPr>
        <w:tc>
          <w:tcPr>
            <w:tcW w:w="560" w:type="dxa"/>
            <w:gridSpan w:val="2"/>
            <w:tcBorders>
              <w:top w:val="nil"/>
              <w:left w:val="single" w:sz="8" w:space="0" w:color="auto"/>
              <w:bottom w:val="single" w:sz="8" w:space="0" w:color="auto"/>
              <w:right w:val="single" w:sz="8" w:space="0" w:color="auto"/>
            </w:tcBorders>
            <w:vAlign w:val="bottom"/>
          </w:tcPr>
          <w:p w:rsidR="00162912" w:rsidRPr="00613D28" w:rsidRDefault="00F978C8">
            <w:pPr>
              <w:widowControl w:val="0"/>
              <w:autoSpaceDE w:val="0"/>
              <w:autoSpaceDN w:val="0"/>
              <w:adjustRightInd w:val="0"/>
              <w:spacing w:after="0" w:line="211" w:lineRule="exact"/>
              <w:ind w:left="120"/>
              <w:rPr>
                <w:rFonts w:ascii="Times New Roman" w:hAnsi="Times New Roman" w:cs="Times New Roman"/>
              </w:rPr>
            </w:pPr>
            <w:r w:rsidRPr="00613D28">
              <w:rPr>
                <w:rFonts w:ascii="Times New Roman" w:hAnsi="Times New Roman" w:cs="Times New Roman"/>
                <w:b/>
                <w:bCs/>
              </w:rPr>
              <w:t>No.</w:t>
            </w:r>
          </w:p>
        </w:tc>
        <w:tc>
          <w:tcPr>
            <w:tcW w:w="1420" w:type="dxa"/>
            <w:gridSpan w:val="2"/>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997" w:type="dxa"/>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138" w:type="dxa"/>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338" w:type="dxa"/>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22" w:type="dxa"/>
            <w:gridSpan w:val="3"/>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single" w:sz="8" w:space="0" w:color="auto"/>
              <w:right w:val="single" w:sz="8" w:space="0" w:color="auto"/>
            </w:tcBorders>
            <w:vAlign w:val="bottom"/>
          </w:tcPr>
          <w:p w:rsidR="00162912" w:rsidRPr="00613D28" w:rsidRDefault="00F978C8">
            <w:pPr>
              <w:widowControl w:val="0"/>
              <w:autoSpaceDE w:val="0"/>
              <w:autoSpaceDN w:val="0"/>
              <w:adjustRightInd w:val="0"/>
              <w:spacing w:after="0" w:line="211" w:lineRule="exact"/>
              <w:ind w:left="80"/>
              <w:rPr>
                <w:rFonts w:ascii="Times New Roman" w:hAnsi="Times New Roman" w:cs="Times New Roman"/>
              </w:rPr>
            </w:pPr>
            <w:r w:rsidRPr="00613D28">
              <w:rPr>
                <w:rFonts w:ascii="Times New Roman" w:hAnsi="Times New Roman" w:cs="Times New Roman"/>
                <w:b/>
                <w:bCs/>
              </w:rPr>
              <w:t>In Figure</w:t>
            </w:r>
          </w:p>
        </w:tc>
        <w:tc>
          <w:tcPr>
            <w:tcW w:w="1240" w:type="dxa"/>
            <w:tcBorders>
              <w:top w:val="nil"/>
              <w:left w:val="nil"/>
              <w:bottom w:val="single" w:sz="8" w:space="0" w:color="auto"/>
              <w:right w:val="single" w:sz="8" w:space="0" w:color="auto"/>
            </w:tcBorders>
            <w:vAlign w:val="bottom"/>
          </w:tcPr>
          <w:p w:rsidR="00162912" w:rsidRPr="00613D28" w:rsidRDefault="00F978C8">
            <w:pPr>
              <w:widowControl w:val="0"/>
              <w:autoSpaceDE w:val="0"/>
              <w:autoSpaceDN w:val="0"/>
              <w:adjustRightInd w:val="0"/>
              <w:spacing w:after="0" w:line="211" w:lineRule="exact"/>
              <w:ind w:left="100"/>
              <w:rPr>
                <w:rFonts w:ascii="Times New Roman" w:hAnsi="Times New Roman" w:cs="Times New Roman"/>
              </w:rPr>
            </w:pPr>
            <w:r w:rsidRPr="00613D28">
              <w:rPr>
                <w:rFonts w:ascii="Times New Roman" w:hAnsi="Times New Roman" w:cs="Times New Roman"/>
                <w:b/>
                <w:bCs/>
              </w:rPr>
              <w:t>In Words</w:t>
            </w:r>
          </w:p>
        </w:tc>
      </w:tr>
      <w:tr w:rsidR="00162912" w:rsidRPr="00613D28" w:rsidTr="00903E83">
        <w:trPr>
          <w:gridAfter w:val="1"/>
          <w:wAfter w:w="400" w:type="dxa"/>
          <w:trHeight w:val="206"/>
        </w:trPr>
        <w:tc>
          <w:tcPr>
            <w:tcW w:w="560" w:type="dxa"/>
            <w:gridSpan w:val="2"/>
            <w:tcBorders>
              <w:top w:val="nil"/>
              <w:left w:val="single" w:sz="8" w:space="0" w:color="auto"/>
              <w:bottom w:val="nil"/>
              <w:right w:val="single" w:sz="8" w:space="0" w:color="auto"/>
            </w:tcBorders>
            <w:vAlign w:val="bottom"/>
          </w:tcPr>
          <w:p w:rsidR="00162912" w:rsidRPr="00613D28" w:rsidRDefault="00F978C8">
            <w:pPr>
              <w:widowControl w:val="0"/>
              <w:autoSpaceDE w:val="0"/>
              <w:autoSpaceDN w:val="0"/>
              <w:adjustRightInd w:val="0"/>
              <w:spacing w:after="0" w:line="206" w:lineRule="exact"/>
              <w:ind w:left="120"/>
              <w:rPr>
                <w:rFonts w:ascii="Times New Roman" w:hAnsi="Times New Roman" w:cs="Times New Roman"/>
              </w:rPr>
            </w:pPr>
            <w:r w:rsidRPr="00613D28">
              <w:rPr>
                <w:rFonts w:ascii="Times New Roman" w:hAnsi="Times New Roman" w:cs="Times New Roman"/>
              </w:rPr>
              <w:t>1</w:t>
            </w:r>
          </w:p>
        </w:tc>
        <w:tc>
          <w:tcPr>
            <w:tcW w:w="1420" w:type="dxa"/>
            <w:gridSpan w:val="2"/>
            <w:tcBorders>
              <w:top w:val="nil"/>
              <w:left w:val="nil"/>
              <w:bottom w:val="nil"/>
              <w:right w:val="nil"/>
            </w:tcBorders>
            <w:vAlign w:val="bottom"/>
          </w:tcPr>
          <w:p w:rsidR="00162912" w:rsidRPr="00613D28" w:rsidRDefault="00F978C8">
            <w:pPr>
              <w:widowControl w:val="0"/>
              <w:autoSpaceDE w:val="0"/>
              <w:autoSpaceDN w:val="0"/>
              <w:adjustRightInd w:val="0"/>
              <w:spacing w:after="0" w:line="206" w:lineRule="exact"/>
              <w:ind w:left="100"/>
              <w:rPr>
                <w:rFonts w:ascii="Times New Roman" w:hAnsi="Times New Roman" w:cs="Times New Roman"/>
              </w:rPr>
            </w:pPr>
            <w:r w:rsidRPr="00613D28">
              <w:rPr>
                <w:rFonts w:ascii="Times New Roman" w:hAnsi="Times New Roman" w:cs="Times New Roman"/>
                <w:b/>
                <w:bCs/>
              </w:rPr>
              <w:t>Providing,</w:t>
            </w:r>
          </w:p>
        </w:tc>
        <w:tc>
          <w:tcPr>
            <w:tcW w:w="997" w:type="dxa"/>
            <w:tcBorders>
              <w:top w:val="nil"/>
              <w:left w:val="nil"/>
              <w:bottom w:val="nil"/>
              <w:right w:val="nil"/>
            </w:tcBorders>
            <w:vAlign w:val="bottom"/>
          </w:tcPr>
          <w:p w:rsidR="00162912" w:rsidRPr="00613D28" w:rsidRDefault="00F978C8">
            <w:pPr>
              <w:widowControl w:val="0"/>
              <w:autoSpaceDE w:val="0"/>
              <w:autoSpaceDN w:val="0"/>
              <w:adjustRightInd w:val="0"/>
              <w:spacing w:after="0" w:line="206" w:lineRule="exact"/>
              <w:ind w:right="170"/>
              <w:jc w:val="right"/>
              <w:rPr>
                <w:rFonts w:ascii="Times New Roman" w:hAnsi="Times New Roman" w:cs="Times New Roman"/>
              </w:rPr>
            </w:pPr>
            <w:r w:rsidRPr="00613D28">
              <w:rPr>
                <w:rFonts w:ascii="Times New Roman" w:hAnsi="Times New Roman" w:cs="Times New Roman"/>
                <w:b/>
                <w:bCs/>
              </w:rPr>
              <w:t>running</w:t>
            </w:r>
          </w:p>
        </w:tc>
        <w:tc>
          <w:tcPr>
            <w:tcW w:w="440" w:type="dxa"/>
            <w:tcBorders>
              <w:top w:val="nil"/>
              <w:left w:val="nil"/>
              <w:bottom w:val="nil"/>
              <w:right w:val="single" w:sz="8" w:space="0" w:color="auto"/>
            </w:tcBorders>
            <w:vAlign w:val="bottom"/>
          </w:tcPr>
          <w:p w:rsidR="00162912" w:rsidRPr="00613D28" w:rsidRDefault="00F978C8">
            <w:pPr>
              <w:widowControl w:val="0"/>
              <w:autoSpaceDE w:val="0"/>
              <w:autoSpaceDN w:val="0"/>
              <w:adjustRightInd w:val="0"/>
              <w:spacing w:after="0" w:line="206" w:lineRule="exact"/>
              <w:ind w:right="10"/>
              <w:jc w:val="right"/>
              <w:rPr>
                <w:rFonts w:ascii="Times New Roman" w:hAnsi="Times New Roman" w:cs="Times New Roman"/>
              </w:rPr>
            </w:pPr>
            <w:r w:rsidRPr="00613D28">
              <w:rPr>
                <w:rFonts w:ascii="Times New Roman" w:hAnsi="Times New Roman" w:cs="Times New Roman"/>
                <w:b/>
                <w:bCs/>
              </w:rPr>
              <w:t>&amp;</w:t>
            </w:r>
          </w:p>
        </w:tc>
        <w:tc>
          <w:tcPr>
            <w:tcW w:w="1138" w:type="dxa"/>
            <w:tcBorders>
              <w:top w:val="nil"/>
              <w:left w:val="nil"/>
              <w:bottom w:val="nil"/>
              <w:right w:val="nil"/>
            </w:tcBorders>
            <w:vAlign w:val="bottom"/>
          </w:tcPr>
          <w:p w:rsidR="00162912" w:rsidRPr="00613D28" w:rsidRDefault="00162912" w:rsidP="008673B2">
            <w:pPr>
              <w:widowControl w:val="0"/>
              <w:autoSpaceDE w:val="0"/>
              <w:autoSpaceDN w:val="0"/>
              <w:adjustRightInd w:val="0"/>
              <w:spacing w:after="0" w:line="206" w:lineRule="exact"/>
              <w:rPr>
                <w:rFonts w:ascii="Times New Roman" w:hAnsi="Times New Roman" w:cs="Times New Roman"/>
              </w:rPr>
            </w:pPr>
          </w:p>
        </w:tc>
        <w:tc>
          <w:tcPr>
            <w:tcW w:w="338"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single" w:sz="8" w:space="0" w:color="auto"/>
            </w:tcBorders>
            <w:vAlign w:val="bottom"/>
          </w:tcPr>
          <w:p w:rsidR="00162912" w:rsidRPr="00613D28" w:rsidRDefault="00162912" w:rsidP="00631B38">
            <w:pPr>
              <w:widowControl w:val="0"/>
              <w:autoSpaceDE w:val="0"/>
              <w:autoSpaceDN w:val="0"/>
              <w:adjustRightInd w:val="0"/>
              <w:spacing w:after="0" w:line="206" w:lineRule="exact"/>
              <w:jc w:val="center"/>
              <w:rPr>
                <w:rFonts w:ascii="Times New Roman" w:hAnsi="Times New Roman" w:cs="Times New Roman"/>
              </w:rPr>
            </w:pPr>
          </w:p>
        </w:tc>
        <w:tc>
          <w:tcPr>
            <w:tcW w:w="1322"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44"/>
        </w:trPr>
        <w:tc>
          <w:tcPr>
            <w:tcW w:w="560" w:type="dxa"/>
            <w:gridSpan w:val="2"/>
            <w:tcBorders>
              <w:top w:val="nil"/>
              <w:left w:val="single" w:sz="8" w:space="0" w:color="auto"/>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420" w:type="dxa"/>
            <w:gridSpan w:val="2"/>
            <w:tcBorders>
              <w:top w:val="nil"/>
              <w:left w:val="nil"/>
              <w:bottom w:val="nil"/>
              <w:right w:val="nil"/>
            </w:tcBorders>
            <w:vAlign w:val="bottom"/>
          </w:tcPr>
          <w:p w:rsidR="00162912" w:rsidRPr="00613D28" w:rsidRDefault="00F978C8">
            <w:pPr>
              <w:widowControl w:val="0"/>
              <w:autoSpaceDE w:val="0"/>
              <w:autoSpaceDN w:val="0"/>
              <w:adjustRightInd w:val="0"/>
              <w:spacing w:after="0" w:line="243" w:lineRule="exact"/>
              <w:ind w:left="100"/>
              <w:rPr>
                <w:rFonts w:ascii="Times New Roman" w:hAnsi="Times New Roman" w:cs="Times New Roman"/>
              </w:rPr>
            </w:pPr>
            <w:r w:rsidRPr="00613D28">
              <w:rPr>
                <w:rFonts w:ascii="Times New Roman" w:hAnsi="Times New Roman" w:cs="Times New Roman"/>
                <w:b/>
                <w:bCs/>
              </w:rPr>
              <w:t>maintenance</w:t>
            </w:r>
          </w:p>
        </w:tc>
        <w:tc>
          <w:tcPr>
            <w:tcW w:w="997" w:type="dxa"/>
            <w:tcBorders>
              <w:top w:val="nil"/>
              <w:left w:val="nil"/>
              <w:bottom w:val="nil"/>
              <w:right w:val="nil"/>
            </w:tcBorders>
            <w:vAlign w:val="bottom"/>
          </w:tcPr>
          <w:p w:rsidR="00162912" w:rsidRPr="00613D28" w:rsidRDefault="00F978C8">
            <w:pPr>
              <w:widowControl w:val="0"/>
              <w:autoSpaceDE w:val="0"/>
              <w:autoSpaceDN w:val="0"/>
              <w:adjustRightInd w:val="0"/>
              <w:spacing w:after="0" w:line="243" w:lineRule="exact"/>
              <w:jc w:val="right"/>
              <w:rPr>
                <w:rFonts w:ascii="Times New Roman" w:hAnsi="Times New Roman" w:cs="Times New Roman"/>
              </w:rPr>
            </w:pPr>
            <w:r w:rsidRPr="00613D28">
              <w:rPr>
                <w:rFonts w:ascii="Times New Roman" w:hAnsi="Times New Roman" w:cs="Times New Roman"/>
                <w:b/>
                <w:bCs/>
              </w:rPr>
              <w:t>of Vehicle</w:t>
            </w:r>
          </w:p>
        </w:tc>
        <w:tc>
          <w:tcPr>
            <w:tcW w:w="440" w:type="dxa"/>
            <w:tcBorders>
              <w:top w:val="nil"/>
              <w:left w:val="nil"/>
              <w:bottom w:val="nil"/>
              <w:right w:val="single" w:sz="8" w:space="0" w:color="auto"/>
            </w:tcBorders>
            <w:vAlign w:val="bottom"/>
          </w:tcPr>
          <w:p w:rsidR="00162912" w:rsidRPr="00613D28" w:rsidRDefault="00F978C8">
            <w:pPr>
              <w:widowControl w:val="0"/>
              <w:autoSpaceDE w:val="0"/>
              <w:autoSpaceDN w:val="0"/>
              <w:adjustRightInd w:val="0"/>
              <w:spacing w:after="0" w:line="243" w:lineRule="exact"/>
              <w:ind w:right="10"/>
              <w:jc w:val="right"/>
              <w:rPr>
                <w:rFonts w:ascii="Times New Roman" w:hAnsi="Times New Roman" w:cs="Times New Roman"/>
              </w:rPr>
            </w:pPr>
            <w:r w:rsidRPr="00613D28">
              <w:rPr>
                <w:rFonts w:ascii="Times New Roman" w:hAnsi="Times New Roman" w:cs="Times New Roman"/>
                <w:b/>
                <w:bCs/>
              </w:rPr>
              <w:t>on</w:t>
            </w:r>
          </w:p>
        </w:tc>
        <w:tc>
          <w:tcPr>
            <w:tcW w:w="1138" w:type="dxa"/>
            <w:tcBorders>
              <w:top w:val="nil"/>
              <w:left w:val="nil"/>
              <w:bottom w:val="nil"/>
              <w:right w:val="nil"/>
            </w:tcBorders>
            <w:vAlign w:val="bottom"/>
          </w:tcPr>
          <w:p w:rsidR="00162912" w:rsidRPr="00613D28" w:rsidRDefault="00162912" w:rsidP="008673B2">
            <w:pPr>
              <w:widowControl w:val="0"/>
              <w:autoSpaceDE w:val="0"/>
              <w:autoSpaceDN w:val="0"/>
              <w:adjustRightInd w:val="0"/>
              <w:spacing w:after="0" w:line="243" w:lineRule="exact"/>
              <w:rPr>
                <w:rFonts w:ascii="Times New Roman" w:hAnsi="Times New Roman" w:cs="Times New Roman"/>
              </w:rPr>
            </w:pPr>
          </w:p>
        </w:tc>
        <w:tc>
          <w:tcPr>
            <w:tcW w:w="338"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single" w:sz="8" w:space="0" w:color="auto"/>
            </w:tcBorders>
            <w:vAlign w:val="bottom"/>
          </w:tcPr>
          <w:p w:rsidR="00162912" w:rsidRPr="00613D28" w:rsidRDefault="00A90E84" w:rsidP="007E46D5">
            <w:pPr>
              <w:widowControl w:val="0"/>
              <w:autoSpaceDE w:val="0"/>
              <w:autoSpaceDN w:val="0"/>
              <w:adjustRightInd w:val="0"/>
              <w:spacing w:after="0" w:line="240" w:lineRule="auto"/>
              <w:rPr>
                <w:rFonts w:ascii="Times New Roman" w:hAnsi="Times New Roman" w:cs="Times New Roman"/>
              </w:rPr>
            </w:pPr>
            <w:r w:rsidRPr="00613D28">
              <w:rPr>
                <w:rFonts w:ascii="Times New Roman" w:hAnsi="Times New Roman" w:cs="Times New Roman"/>
              </w:rPr>
              <w:t xml:space="preserve">12 </w:t>
            </w:r>
          </w:p>
        </w:tc>
        <w:tc>
          <w:tcPr>
            <w:tcW w:w="1322"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48"/>
        </w:trPr>
        <w:tc>
          <w:tcPr>
            <w:tcW w:w="560" w:type="dxa"/>
            <w:gridSpan w:val="2"/>
            <w:tcBorders>
              <w:top w:val="nil"/>
              <w:left w:val="single" w:sz="8" w:space="0" w:color="auto"/>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420" w:type="dxa"/>
            <w:gridSpan w:val="2"/>
            <w:tcBorders>
              <w:top w:val="nil"/>
              <w:left w:val="nil"/>
              <w:bottom w:val="nil"/>
              <w:right w:val="nil"/>
            </w:tcBorders>
            <w:vAlign w:val="bottom"/>
          </w:tcPr>
          <w:p w:rsidR="00162912" w:rsidRPr="00613D28" w:rsidRDefault="00F978C8">
            <w:pPr>
              <w:widowControl w:val="0"/>
              <w:autoSpaceDE w:val="0"/>
              <w:autoSpaceDN w:val="0"/>
              <w:adjustRightInd w:val="0"/>
              <w:spacing w:after="0" w:line="247" w:lineRule="exact"/>
              <w:ind w:left="100"/>
              <w:rPr>
                <w:rFonts w:ascii="Times New Roman" w:hAnsi="Times New Roman" w:cs="Times New Roman"/>
              </w:rPr>
            </w:pPr>
            <w:r w:rsidRPr="00613D28">
              <w:rPr>
                <w:rFonts w:ascii="Times New Roman" w:hAnsi="Times New Roman" w:cs="Times New Roman"/>
                <w:b/>
                <w:bCs/>
              </w:rPr>
              <w:t>montly basis</w:t>
            </w:r>
          </w:p>
        </w:tc>
        <w:tc>
          <w:tcPr>
            <w:tcW w:w="997"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138" w:type="dxa"/>
            <w:tcBorders>
              <w:top w:val="nil"/>
              <w:left w:val="nil"/>
              <w:bottom w:val="nil"/>
              <w:right w:val="nil"/>
            </w:tcBorders>
            <w:vAlign w:val="bottom"/>
          </w:tcPr>
          <w:p w:rsidR="00162912" w:rsidRPr="00613D28" w:rsidRDefault="003055B8">
            <w:pPr>
              <w:widowControl w:val="0"/>
              <w:autoSpaceDE w:val="0"/>
              <w:autoSpaceDN w:val="0"/>
              <w:adjustRightInd w:val="0"/>
              <w:spacing w:after="0" w:line="240" w:lineRule="auto"/>
              <w:rPr>
                <w:rFonts w:ascii="Times New Roman" w:hAnsi="Times New Roman" w:cs="Times New Roman"/>
              </w:rPr>
            </w:pPr>
            <w:r w:rsidRPr="00613D28">
              <w:rPr>
                <w:rFonts w:ascii="Times New Roman" w:hAnsi="Times New Roman" w:cs="Times New Roman"/>
              </w:rPr>
              <w:t xml:space="preserve">Vehicle </w:t>
            </w:r>
            <w:r w:rsidR="000B5234" w:rsidRPr="00613D28">
              <w:rPr>
                <w:rFonts w:ascii="Times New Roman" w:hAnsi="Times New Roman" w:cs="Times New Roman"/>
              </w:rPr>
              <w:t>Month</w:t>
            </w:r>
          </w:p>
        </w:tc>
        <w:tc>
          <w:tcPr>
            <w:tcW w:w="338"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22"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44"/>
        </w:trPr>
        <w:tc>
          <w:tcPr>
            <w:tcW w:w="560" w:type="dxa"/>
            <w:gridSpan w:val="2"/>
            <w:tcBorders>
              <w:top w:val="nil"/>
              <w:left w:val="single" w:sz="8" w:space="0" w:color="auto"/>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2857" w:type="dxa"/>
            <w:gridSpan w:val="4"/>
            <w:tcBorders>
              <w:top w:val="nil"/>
              <w:left w:val="nil"/>
              <w:bottom w:val="nil"/>
              <w:right w:val="single" w:sz="8" w:space="0" w:color="auto"/>
            </w:tcBorders>
            <w:vAlign w:val="bottom"/>
          </w:tcPr>
          <w:p w:rsidR="00162912" w:rsidRPr="00613D28" w:rsidRDefault="001E47DF">
            <w:pPr>
              <w:widowControl w:val="0"/>
              <w:autoSpaceDE w:val="0"/>
              <w:autoSpaceDN w:val="0"/>
              <w:adjustRightInd w:val="0"/>
              <w:spacing w:after="0" w:line="243" w:lineRule="exact"/>
              <w:ind w:left="100"/>
              <w:rPr>
                <w:rFonts w:ascii="Times New Roman" w:hAnsi="Times New Roman" w:cs="Times New Roman"/>
              </w:rPr>
            </w:pPr>
            <w:r>
              <w:rPr>
                <w:rFonts w:ascii="Times New Roman" w:hAnsi="Times New Roman" w:cs="Times New Roman"/>
              </w:rPr>
              <w:t>Toyota Innova</w:t>
            </w:r>
            <w:r w:rsidR="00C26B7B">
              <w:rPr>
                <w:rFonts w:ascii="Times New Roman" w:hAnsi="Times New Roman" w:cs="Times New Roman"/>
              </w:rPr>
              <w:t>, Mahindra XUV 500</w:t>
            </w:r>
            <w:r w:rsidR="00F978C8" w:rsidRPr="00613D28">
              <w:rPr>
                <w:rFonts w:ascii="Times New Roman" w:hAnsi="Times New Roman" w:cs="Times New Roman"/>
              </w:rPr>
              <w:t xml:space="preserve"> or equivalent</w:t>
            </w:r>
          </w:p>
        </w:tc>
        <w:tc>
          <w:tcPr>
            <w:tcW w:w="1138"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338"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22"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44"/>
        </w:trPr>
        <w:tc>
          <w:tcPr>
            <w:tcW w:w="560" w:type="dxa"/>
            <w:gridSpan w:val="2"/>
            <w:tcBorders>
              <w:top w:val="nil"/>
              <w:left w:val="single" w:sz="8" w:space="0" w:color="auto"/>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2857" w:type="dxa"/>
            <w:gridSpan w:val="4"/>
            <w:tcBorders>
              <w:top w:val="nil"/>
              <w:left w:val="nil"/>
              <w:bottom w:val="nil"/>
              <w:right w:val="single" w:sz="8" w:space="0" w:color="auto"/>
            </w:tcBorders>
            <w:vAlign w:val="bottom"/>
          </w:tcPr>
          <w:p w:rsidR="00162912" w:rsidRPr="00613D28" w:rsidRDefault="009208E6" w:rsidP="009208E6">
            <w:pPr>
              <w:widowControl w:val="0"/>
              <w:autoSpaceDE w:val="0"/>
              <w:autoSpaceDN w:val="0"/>
              <w:adjustRightInd w:val="0"/>
              <w:spacing w:after="0" w:line="243" w:lineRule="exact"/>
              <w:ind w:left="100"/>
              <w:rPr>
                <w:rFonts w:ascii="Times New Roman" w:hAnsi="Times New Roman" w:cs="Times New Roman"/>
              </w:rPr>
            </w:pPr>
            <w:r w:rsidRPr="00613D28">
              <w:rPr>
                <w:rFonts w:ascii="Times New Roman" w:hAnsi="Times New Roman" w:cs="Times New Roman"/>
              </w:rPr>
              <w:t>category (Travel up to 25</w:t>
            </w:r>
            <w:r w:rsidR="00F978C8" w:rsidRPr="00613D28">
              <w:rPr>
                <w:rFonts w:ascii="Times New Roman" w:hAnsi="Times New Roman" w:cs="Times New Roman"/>
              </w:rPr>
              <w:t>00</w:t>
            </w:r>
          </w:p>
        </w:tc>
        <w:tc>
          <w:tcPr>
            <w:tcW w:w="1138"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338"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22"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44"/>
        </w:trPr>
        <w:tc>
          <w:tcPr>
            <w:tcW w:w="560" w:type="dxa"/>
            <w:gridSpan w:val="2"/>
            <w:tcBorders>
              <w:top w:val="nil"/>
              <w:left w:val="single" w:sz="8" w:space="0" w:color="auto"/>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2857" w:type="dxa"/>
            <w:gridSpan w:val="4"/>
            <w:tcBorders>
              <w:top w:val="nil"/>
              <w:left w:val="nil"/>
              <w:bottom w:val="nil"/>
              <w:right w:val="single" w:sz="8" w:space="0" w:color="auto"/>
            </w:tcBorders>
            <w:vAlign w:val="bottom"/>
          </w:tcPr>
          <w:p w:rsidR="00162912" w:rsidRPr="00613D28" w:rsidRDefault="00F978C8">
            <w:pPr>
              <w:widowControl w:val="0"/>
              <w:autoSpaceDE w:val="0"/>
              <w:autoSpaceDN w:val="0"/>
              <w:adjustRightInd w:val="0"/>
              <w:spacing w:after="0" w:line="243" w:lineRule="exact"/>
              <w:ind w:left="100"/>
              <w:rPr>
                <w:rFonts w:ascii="Times New Roman" w:hAnsi="Times New Roman" w:cs="Times New Roman"/>
              </w:rPr>
            </w:pPr>
            <w:r w:rsidRPr="00613D28">
              <w:rPr>
                <w:rFonts w:ascii="Times New Roman" w:hAnsi="Times New Roman" w:cs="Times New Roman"/>
              </w:rPr>
              <w:t>Km. per month) as per terms</w:t>
            </w:r>
          </w:p>
        </w:tc>
        <w:tc>
          <w:tcPr>
            <w:tcW w:w="1138"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338"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22"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68"/>
        </w:trPr>
        <w:tc>
          <w:tcPr>
            <w:tcW w:w="560" w:type="dxa"/>
            <w:gridSpan w:val="2"/>
            <w:tcBorders>
              <w:top w:val="nil"/>
              <w:left w:val="single" w:sz="8" w:space="0" w:color="auto"/>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420" w:type="dxa"/>
            <w:gridSpan w:val="2"/>
            <w:tcBorders>
              <w:top w:val="nil"/>
              <w:left w:val="nil"/>
              <w:bottom w:val="single" w:sz="8" w:space="0" w:color="auto"/>
              <w:right w:val="nil"/>
            </w:tcBorders>
            <w:vAlign w:val="bottom"/>
          </w:tcPr>
          <w:p w:rsidR="00162912" w:rsidRPr="00613D28" w:rsidRDefault="00F978C8">
            <w:pPr>
              <w:widowControl w:val="0"/>
              <w:autoSpaceDE w:val="0"/>
              <w:autoSpaceDN w:val="0"/>
              <w:adjustRightInd w:val="0"/>
              <w:spacing w:after="0" w:line="240" w:lineRule="auto"/>
              <w:ind w:left="100"/>
              <w:rPr>
                <w:rFonts w:ascii="Times New Roman" w:hAnsi="Times New Roman" w:cs="Times New Roman"/>
              </w:rPr>
            </w:pPr>
            <w:r w:rsidRPr="00613D28">
              <w:rPr>
                <w:rFonts w:ascii="Times New Roman" w:hAnsi="Times New Roman" w:cs="Times New Roman"/>
              </w:rPr>
              <w:t>and conditions</w:t>
            </w:r>
          </w:p>
        </w:tc>
        <w:tc>
          <w:tcPr>
            <w:tcW w:w="997" w:type="dxa"/>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138" w:type="dxa"/>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338" w:type="dxa"/>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22" w:type="dxa"/>
            <w:gridSpan w:val="3"/>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06"/>
        </w:trPr>
        <w:tc>
          <w:tcPr>
            <w:tcW w:w="560" w:type="dxa"/>
            <w:gridSpan w:val="2"/>
            <w:tcBorders>
              <w:top w:val="nil"/>
              <w:left w:val="single" w:sz="8" w:space="0" w:color="auto"/>
              <w:bottom w:val="nil"/>
              <w:right w:val="single" w:sz="8" w:space="0" w:color="auto"/>
            </w:tcBorders>
            <w:vAlign w:val="bottom"/>
          </w:tcPr>
          <w:p w:rsidR="00162912" w:rsidRPr="00613D28" w:rsidRDefault="00F978C8">
            <w:pPr>
              <w:widowControl w:val="0"/>
              <w:autoSpaceDE w:val="0"/>
              <w:autoSpaceDN w:val="0"/>
              <w:adjustRightInd w:val="0"/>
              <w:spacing w:after="0" w:line="206" w:lineRule="exact"/>
              <w:ind w:left="120"/>
              <w:rPr>
                <w:rFonts w:ascii="Times New Roman" w:hAnsi="Times New Roman" w:cs="Times New Roman"/>
              </w:rPr>
            </w:pPr>
            <w:r w:rsidRPr="00613D28">
              <w:rPr>
                <w:rFonts w:ascii="Times New Roman" w:hAnsi="Times New Roman" w:cs="Times New Roman"/>
              </w:rPr>
              <w:t>2</w:t>
            </w:r>
          </w:p>
        </w:tc>
        <w:tc>
          <w:tcPr>
            <w:tcW w:w="1420" w:type="dxa"/>
            <w:gridSpan w:val="2"/>
            <w:tcBorders>
              <w:top w:val="nil"/>
              <w:left w:val="nil"/>
              <w:bottom w:val="nil"/>
              <w:right w:val="nil"/>
            </w:tcBorders>
            <w:vAlign w:val="bottom"/>
          </w:tcPr>
          <w:p w:rsidR="00162912" w:rsidRPr="00613D28" w:rsidRDefault="00F978C8">
            <w:pPr>
              <w:widowControl w:val="0"/>
              <w:autoSpaceDE w:val="0"/>
              <w:autoSpaceDN w:val="0"/>
              <w:adjustRightInd w:val="0"/>
              <w:spacing w:after="0" w:line="206" w:lineRule="exact"/>
              <w:ind w:left="100"/>
              <w:rPr>
                <w:rFonts w:ascii="Times New Roman" w:hAnsi="Times New Roman" w:cs="Times New Roman"/>
              </w:rPr>
            </w:pPr>
            <w:r w:rsidRPr="00613D28">
              <w:rPr>
                <w:rFonts w:ascii="Times New Roman" w:hAnsi="Times New Roman" w:cs="Times New Roman"/>
                <w:b/>
                <w:bCs/>
              </w:rPr>
              <w:t>Providing,</w:t>
            </w:r>
          </w:p>
        </w:tc>
        <w:tc>
          <w:tcPr>
            <w:tcW w:w="997" w:type="dxa"/>
            <w:tcBorders>
              <w:top w:val="nil"/>
              <w:left w:val="nil"/>
              <w:bottom w:val="nil"/>
              <w:right w:val="nil"/>
            </w:tcBorders>
            <w:vAlign w:val="bottom"/>
          </w:tcPr>
          <w:p w:rsidR="00162912" w:rsidRPr="00613D28" w:rsidRDefault="00F978C8">
            <w:pPr>
              <w:widowControl w:val="0"/>
              <w:autoSpaceDE w:val="0"/>
              <w:autoSpaceDN w:val="0"/>
              <w:adjustRightInd w:val="0"/>
              <w:spacing w:after="0" w:line="206" w:lineRule="exact"/>
              <w:ind w:right="170"/>
              <w:jc w:val="right"/>
              <w:rPr>
                <w:rFonts w:ascii="Times New Roman" w:hAnsi="Times New Roman" w:cs="Times New Roman"/>
              </w:rPr>
            </w:pPr>
            <w:r w:rsidRPr="00613D28">
              <w:rPr>
                <w:rFonts w:ascii="Times New Roman" w:hAnsi="Times New Roman" w:cs="Times New Roman"/>
                <w:b/>
                <w:bCs/>
              </w:rPr>
              <w:t>running</w:t>
            </w:r>
          </w:p>
        </w:tc>
        <w:tc>
          <w:tcPr>
            <w:tcW w:w="440" w:type="dxa"/>
            <w:tcBorders>
              <w:top w:val="nil"/>
              <w:left w:val="nil"/>
              <w:bottom w:val="nil"/>
              <w:right w:val="single" w:sz="8" w:space="0" w:color="auto"/>
            </w:tcBorders>
            <w:vAlign w:val="bottom"/>
          </w:tcPr>
          <w:p w:rsidR="00162912" w:rsidRPr="00613D28" w:rsidRDefault="00F978C8">
            <w:pPr>
              <w:widowControl w:val="0"/>
              <w:autoSpaceDE w:val="0"/>
              <w:autoSpaceDN w:val="0"/>
              <w:adjustRightInd w:val="0"/>
              <w:spacing w:after="0" w:line="206" w:lineRule="exact"/>
              <w:ind w:right="10"/>
              <w:jc w:val="right"/>
              <w:rPr>
                <w:rFonts w:ascii="Times New Roman" w:hAnsi="Times New Roman" w:cs="Times New Roman"/>
              </w:rPr>
            </w:pPr>
            <w:r w:rsidRPr="00613D28">
              <w:rPr>
                <w:rFonts w:ascii="Times New Roman" w:hAnsi="Times New Roman" w:cs="Times New Roman"/>
                <w:b/>
                <w:bCs/>
              </w:rPr>
              <w:t>&amp;</w:t>
            </w:r>
          </w:p>
        </w:tc>
        <w:tc>
          <w:tcPr>
            <w:tcW w:w="1138" w:type="dxa"/>
            <w:tcBorders>
              <w:top w:val="nil"/>
              <w:left w:val="nil"/>
              <w:bottom w:val="nil"/>
              <w:right w:val="nil"/>
            </w:tcBorders>
            <w:vAlign w:val="bottom"/>
          </w:tcPr>
          <w:p w:rsidR="00162912" w:rsidRPr="00613D28" w:rsidRDefault="00162912" w:rsidP="008673B2">
            <w:pPr>
              <w:widowControl w:val="0"/>
              <w:autoSpaceDE w:val="0"/>
              <w:autoSpaceDN w:val="0"/>
              <w:adjustRightInd w:val="0"/>
              <w:spacing w:after="0" w:line="206" w:lineRule="exact"/>
              <w:rPr>
                <w:rFonts w:ascii="Times New Roman" w:hAnsi="Times New Roman" w:cs="Times New Roman"/>
              </w:rPr>
            </w:pPr>
          </w:p>
        </w:tc>
        <w:tc>
          <w:tcPr>
            <w:tcW w:w="338"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single" w:sz="8" w:space="0" w:color="auto"/>
            </w:tcBorders>
            <w:vAlign w:val="bottom"/>
          </w:tcPr>
          <w:p w:rsidR="00162912" w:rsidRPr="00613D28" w:rsidRDefault="00162912" w:rsidP="00631B38">
            <w:pPr>
              <w:widowControl w:val="0"/>
              <w:autoSpaceDE w:val="0"/>
              <w:autoSpaceDN w:val="0"/>
              <w:adjustRightInd w:val="0"/>
              <w:spacing w:after="0" w:line="206" w:lineRule="exact"/>
              <w:jc w:val="center"/>
              <w:rPr>
                <w:rFonts w:ascii="Times New Roman" w:hAnsi="Times New Roman" w:cs="Times New Roman"/>
              </w:rPr>
            </w:pPr>
          </w:p>
        </w:tc>
        <w:tc>
          <w:tcPr>
            <w:tcW w:w="1322"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44"/>
        </w:trPr>
        <w:tc>
          <w:tcPr>
            <w:tcW w:w="560" w:type="dxa"/>
            <w:gridSpan w:val="2"/>
            <w:tcBorders>
              <w:top w:val="nil"/>
              <w:left w:val="single" w:sz="8" w:space="0" w:color="auto"/>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420" w:type="dxa"/>
            <w:gridSpan w:val="2"/>
            <w:tcBorders>
              <w:top w:val="nil"/>
              <w:left w:val="nil"/>
              <w:bottom w:val="nil"/>
              <w:right w:val="nil"/>
            </w:tcBorders>
            <w:vAlign w:val="bottom"/>
          </w:tcPr>
          <w:p w:rsidR="00162912" w:rsidRPr="00613D28" w:rsidRDefault="00F978C8">
            <w:pPr>
              <w:widowControl w:val="0"/>
              <w:autoSpaceDE w:val="0"/>
              <w:autoSpaceDN w:val="0"/>
              <w:adjustRightInd w:val="0"/>
              <w:spacing w:after="0" w:line="243" w:lineRule="exact"/>
              <w:ind w:left="100"/>
              <w:rPr>
                <w:rFonts w:ascii="Times New Roman" w:hAnsi="Times New Roman" w:cs="Times New Roman"/>
              </w:rPr>
            </w:pPr>
            <w:r w:rsidRPr="00613D28">
              <w:rPr>
                <w:rFonts w:ascii="Times New Roman" w:hAnsi="Times New Roman" w:cs="Times New Roman"/>
                <w:b/>
                <w:bCs/>
              </w:rPr>
              <w:t>maintenance</w:t>
            </w:r>
          </w:p>
        </w:tc>
        <w:tc>
          <w:tcPr>
            <w:tcW w:w="997" w:type="dxa"/>
            <w:tcBorders>
              <w:top w:val="nil"/>
              <w:left w:val="nil"/>
              <w:bottom w:val="nil"/>
              <w:right w:val="nil"/>
            </w:tcBorders>
            <w:vAlign w:val="bottom"/>
          </w:tcPr>
          <w:p w:rsidR="00162912" w:rsidRPr="00613D28" w:rsidRDefault="00F978C8">
            <w:pPr>
              <w:widowControl w:val="0"/>
              <w:autoSpaceDE w:val="0"/>
              <w:autoSpaceDN w:val="0"/>
              <w:adjustRightInd w:val="0"/>
              <w:spacing w:after="0" w:line="243" w:lineRule="exact"/>
              <w:jc w:val="right"/>
              <w:rPr>
                <w:rFonts w:ascii="Times New Roman" w:hAnsi="Times New Roman" w:cs="Times New Roman"/>
              </w:rPr>
            </w:pPr>
            <w:r w:rsidRPr="00613D28">
              <w:rPr>
                <w:rFonts w:ascii="Times New Roman" w:hAnsi="Times New Roman" w:cs="Times New Roman"/>
                <w:b/>
                <w:bCs/>
              </w:rPr>
              <w:t>of Vehicle</w:t>
            </w:r>
          </w:p>
        </w:tc>
        <w:tc>
          <w:tcPr>
            <w:tcW w:w="440" w:type="dxa"/>
            <w:tcBorders>
              <w:top w:val="nil"/>
              <w:left w:val="nil"/>
              <w:bottom w:val="nil"/>
              <w:right w:val="single" w:sz="8" w:space="0" w:color="auto"/>
            </w:tcBorders>
            <w:vAlign w:val="bottom"/>
          </w:tcPr>
          <w:p w:rsidR="00162912" w:rsidRPr="00613D28" w:rsidRDefault="00F978C8">
            <w:pPr>
              <w:widowControl w:val="0"/>
              <w:autoSpaceDE w:val="0"/>
              <w:autoSpaceDN w:val="0"/>
              <w:adjustRightInd w:val="0"/>
              <w:spacing w:after="0" w:line="243" w:lineRule="exact"/>
              <w:ind w:right="10"/>
              <w:jc w:val="right"/>
              <w:rPr>
                <w:rFonts w:ascii="Times New Roman" w:hAnsi="Times New Roman" w:cs="Times New Roman"/>
              </w:rPr>
            </w:pPr>
            <w:r w:rsidRPr="00613D28">
              <w:rPr>
                <w:rFonts w:ascii="Times New Roman" w:hAnsi="Times New Roman" w:cs="Times New Roman"/>
                <w:b/>
                <w:bCs/>
              </w:rPr>
              <w:t>on</w:t>
            </w:r>
          </w:p>
        </w:tc>
        <w:tc>
          <w:tcPr>
            <w:tcW w:w="1138" w:type="dxa"/>
            <w:tcBorders>
              <w:top w:val="nil"/>
              <w:left w:val="nil"/>
              <w:bottom w:val="nil"/>
              <w:right w:val="nil"/>
            </w:tcBorders>
            <w:vAlign w:val="bottom"/>
          </w:tcPr>
          <w:p w:rsidR="00162912" w:rsidRPr="00613D28" w:rsidRDefault="00162912" w:rsidP="008673B2">
            <w:pPr>
              <w:widowControl w:val="0"/>
              <w:autoSpaceDE w:val="0"/>
              <w:autoSpaceDN w:val="0"/>
              <w:adjustRightInd w:val="0"/>
              <w:spacing w:after="0" w:line="243" w:lineRule="exact"/>
              <w:rPr>
                <w:rFonts w:ascii="Times New Roman" w:hAnsi="Times New Roman" w:cs="Times New Roman"/>
              </w:rPr>
            </w:pPr>
          </w:p>
        </w:tc>
        <w:tc>
          <w:tcPr>
            <w:tcW w:w="338"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single" w:sz="8" w:space="0" w:color="auto"/>
            </w:tcBorders>
            <w:vAlign w:val="bottom"/>
          </w:tcPr>
          <w:p w:rsidR="00162912" w:rsidRPr="00613D28" w:rsidRDefault="0007414A" w:rsidP="007E46D5">
            <w:pPr>
              <w:widowControl w:val="0"/>
              <w:autoSpaceDE w:val="0"/>
              <w:autoSpaceDN w:val="0"/>
              <w:adjustRightInd w:val="0"/>
              <w:spacing w:after="0" w:line="240" w:lineRule="auto"/>
              <w:rPr>
                <w:rFonts w:ascii="Times New Roman" w:hAnsi="Times New Roman" w:cs="Times New Roman"/>
              </w:rPr>
            </w:pPr>
            <w:r w:rsidRPr="00613D28">
              <w:rPr>
                <w:rFonts w:ascii="Times New Roman" w:hAnsi="Times New Roman" w:cs="Times New Roman"/>
              </w:rPr>
              <w:t>1</w:t>
            </w:r>
            <w:r w:rsidR="00A90E84" w:rsidRPr="00613D28">
              <w:rPr>
                <w:rFonts w:ascii="Times New Roman" w:hAnsi="Times New Roman" w:cs="Times New Roman"/>
              </w:rPr>
              <w:t>2</w:t>
            </w:r>
          </w:p>
        </w:tc>
        <w:tc>
          <w:tcPr>
            <w:tcW w:w="1322"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48"/>
        </w:trPr>
        <w:tc>
          <w:tcPr>
            <w:tcW w:w="560" w:type="dxa"/>
            <w:gridSpan w:val="2"/>
            <w:tcBorders>
              <w:top w:val="nil"/>
              <w:left w:val="single" w:sz="8" w:space="0" w:color="auto"/>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420" w:type="dxa"/>
            <w:gridSpan w:val="2"/>
            <w:tcBorders>
              <w:top w:val="nil"/>
              <w:left w:val="nil"/>
              <w:bottom w:val="nil"/>
              <w:right w:val="nil"/>
            </w:tcBorders>
            <w:vAlign w:val="bottom"/>
          </w:tcPr>
          <w:p w:rsidR="00162912" w:rsidRPr="00613D28" w:rsidRDefault="003D6C73" w:rsidP="003D6C73">
            <w:pPr>
              <w:widowControl w:val="0"/>
              <w:autoSpaceDE w:val="0"/>
              <w:autoSpaceDN w:val="0"/>
              <w:adjustRightInd w:val="0"/>
              <w:spacing w:after="0" w:line="247" w:lineRule="exact"/>
              <w:rPr>
                <w:rFonts w:ascii="Times New Roman" w:hAnsi="Times New Roman" w:cs="Times New Roman"/>
              </w:rPr>
            </w:pPr>
            <w:r>
              <w:rPr>
                <w:rFonts w:ascii="Times New Roman" w:hAnsi="Times New Roman" w:cs="Times New Roman"/>
                <w:b/>
                <w:bCs/>
              </w:rPr>
              <w:t xml:space="preserve">  </w:t>
            </w:r>
            <w:r w:rsidR="00F978C8" w:rsidRPr="00613D28">
              <w:rPr>
                <w:rFonts w:ascii="Times New Roman" w:hAnsi="Times New Roman" w:cs="Times New Roman"/>
                <w:b/>
                <w:bCs/>
              </w:rPr>
              <w:t>montly basis</w:t>
            </w:r>
          </w:p>
        </w:tc>
        <w:tc>
          <w:tcPr>
            <w:tcW w:w="997"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138" w:type="dxa"/>
            <w:tcBorders>
              <w:top w:val="nil"/>
              <w:left w:val="nil"/>
              <w:bottom w:val="nil"/>
              <w:right w:val="nil"/>
            </w:tcBorders>
            <w:vAlign w:val="bottom"/>
          </w:tcPr>
          <w:p w:rsidR="00162912" w:rsidRPr="00613D28" w:rsidRDefault="003055B8">
            <w:pPr>
              <w:widowControl w:val="0"/>
              <w:autoSpaceDE w:val="0"/>
              <w:autoSpaceDN w:val="0"/>
              <w:adjustRightInd w:val="0"/>
              <w:spacing w:after="0" w:line="240" w:lineRule="auto"/>
              <w:rPr>
                <w:rFonts w:ascii="Times New Roman" w:hAnsi="Times New Roman" w:cs="Times New Roman"/>
              </w:rPr>
            </w:pPr>
            <w:r w:rsidRPr="00613D28">
              <w:rPr>
                <w:rFonts w:ascii="Times New Roman" w:hAnsi="Times New Roman" w:cs="Times New Roman"/>
              </w:rPr>
              <w:t xml:space="preserve">Vehicle </w:t>
            </w:r>
            <w:r w:rsidR="000B5234" w:rsidRPr="00613D28">
              <w:rPr>
                <w:rFonts w:ascii="Times New Roman" w:hAnsi="Times New Roman" w:cs="Times New Roman"/>
              </w:rPr>
              <w:t>Month</w:t>
            </w:r>
          </w:p>
        </w:tc>
        <w:tc>
          <w:tcPr>
            <w:tcW w:w="338"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22"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44"/>
        </w:trPr>
        <w:tc>
          <w:tcPr>
            <w:tcW w:w="560" w:type="dxa"/>
            <w:gridSpan w:val="2"/>
            <w:tcBorders>
              <w:top w:val="nil"/>
              <w:left w:val="single" w:sz="8" w:space="0" w:color="auto"/>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2857" w:type="dxa"/>
            <w:gridSpan w:val="4"/>
            <w:tcBorders>
              <w:top w:val="nil"/>
              <w:left w:val="nil"/>
              <w:bottom w:val="nil"/>
              <w:right w:val="single" w:sz="8" w:space="0" w:color="auto"/>
            </w:tcBorders>
            <w:vAlign w:val="bottom"/>
          </w:tcPr>
          <w:p w:rsidR="00162912" w:rsidRPr="00613D28" w:rsidRDefault="00081DF1" w:rsidP="00081DF1">
            <w:pPr>
              <w:widowControl w:val="0"/>
              <w:autoSpaceDE w:val="0"/>
              <w:autoSpaceDN w:val="0"/>
              <w:adjustRightInd w:val="0"/>
              <w:spacing w:after="0" w:line="243" w:lineRule="exact"/>
              <w:ind w:left="100"/>
              <w:rPr>
                <w:rFonts w:ascii="Times New Roman" w:hAnsi="Times New Roman" w:cs="Times New Roman"/>
              </w:rPr>
            </w:pPr>
            <w:r>
              <w:rPr>
                <w:rFonts w:ascii="Times New Roman" w:hAnsi="Times New Roman" w:cs="Times New Roman"/>
              </w:rPr>
              <w:t>Bolero</w:t>
            </w:r>
            <w:r w:rsidR="00F978C8" w:rsidRPr="00613D28">
              <w:rPr>
                <w:rFonts w:ascii="Times New Roman" w:hAnsi="Times New Roman" w:cs="Times New Roman"/>
              </w:rPr>
              <w:t xml:space="preserve"> or equivalent category</w:t>
            </w:r>
          </w:p>
        </w:tc>
        <w:tc>
          <w:tcPr>
            <w:tcW w:w="1138"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338"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22"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44"/>
        </w:trPr>
        <w:tc>
          <w:tcPr>
            <w:tcW w:w="560" w:type="dxa"/>
            <w:gridSpan w:val="2"/>
            <w:tcBorders>
              <w:top w:val="nil"/>
              <w:left w:val="single" w:sz="8" w:space="0" w:color="auto"/>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2857" w:type="dxa"/>
            <w:gridSpan w:val="4"/>
            <w:tcBorders>
              <w:top w:val="nil"/>
              <w:left w:val="nil"/>
              <w:bottom w:val="nil"/>
              <w:right w:val="single" w:sz="8" w:space="0" w:color="auto"/>
            </w:tcBorders>
            <w:vAlign w:val="bottom"/>
          </w:tcPr>
          <w:p w:rsidR="00162912" w:rsidRPr="00613D28" w:rsidRDefault="00F978C8" w:rsidP="00111005">
            <w:pPr>
              <w:widowControl w:val="0"/>
              <w:autoSpaceDE w:val="0"/>
              <w:autoSpaceDN w:val="0"/>
              <w:adjustRightInd w:val="0"/>
              <w:spacing w:after="0" w:line="243" w:lineRule="exact"/>
              <w:ind w:left="100"/>
              <w:rPr>
                <w:rFonts w:ascii="Times New Roman" w:hAnsi="Times New Roman" w:cs="Times New Roman"/>
              </w:rPr>
            </w:pPr>
            <w:r w:rsidRPr="00613D28">
              <w:rPr>
                <w:rFonts w:ascii="Times New Roman" w:hAnsi="Times New Roman" w:cs="Times New Roman"/>
              </w:rPr>
              <w:t xml:space="preserve">(Travel up </w:t>
            </w:r>
            <w:r w:rsidR="009208E6" w:rsidRPr="00613D28">
              <w:rPr>
                <w:rFonts w:ascii="Times New Roman" w:hAnsi="Times New Roman" w:cs="Times New Roman"/>
              </w:rPr>
              <w:t>to 25</w:t>
            </w:r>
            <w:r w:rsidRPr="00613D28">
              <w:rPr>
                <w:rFonts w:ascii="Times New Roman" w:hAnsi="Times New Roman" w:cs="Times New Roman"/>
              </w:rPr>
              <w:t>00 Km. per</w:t>
            </w:r>
          </w:p>
        </w:tc>
        <w:tc>
          <w:tcPr>
            <w:tcW w:w="1138"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338"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22"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44"/>
        </w:trPr>
        <w:tc>
          <w:tcPr>
            <w:tcW w:w="560" w:type="dxa"/>
            <w:gridSpan w:val="2"/>
            <w:tcBorders>
              <w:top w:val="nil"/>
              <w:left w:val="single" w:sz="8" w:space="0" w:color="auto"/>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2857" w:type="dxa"/>
            <w:gridSpan w:val="4"/>
            <w:tcBorders>
              <w:top w:val="nil"/>
              <w:left w:val="nil"/>
              <w:bottom w:val="nil"/>
              <w:right w:val="single" w:sz="8" w:space="0" w:color="auto"/>
            </w:tcBorders>
            <w:vAlign w:val="bottom"/>
          </w:tcPr>
          <w:p w:rsidR="00162912" w:rsidRPr="00613D28" w:rsidRDefault="00F978C8">
            <w:pPr>
              <w:widowControl w:val="0"/>
              <w:autoSpaceDE w:val="0"/>
              <w:autoSpaceDN w:val="0"/>
              <w:adjustRightInd w:val="0"/>
              <w:spacing w:after="0" w:line="243" w:lineRule="exact"/>
              <w:ind w:left="100"/>
              <w:rPr>
                <w:rFonts w:ascii="Times New Roman" w:hAnsi="Times New Roman" w:cs="Times New Roman"/>
              </w:rPr>
            </w:pPr>
            <w:r w:rsidRPr="00613D28">
              <w:rPr>
                <w:rFonts w:ascii="Times New Roman" w:hAnsi="Times New Roman" w:cs="Times New Roman"/>
              </w:rPr>
              <w:t>month)  as  per  terms  and</w:t>
            </w:r>
          </w:p>
        </w:tc>
        <w:tc>
          <w:tcPr>
            <w:tcW w:w="1138" w:type="dxa"/>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338"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22"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68"/>
        </w:trPr>
        <w:tc>
          <w:tcPr>
            <w:tcW w:w="560" w:type="dxa"/>
            <w:gridSpan w:val="2"/>
            <w:tcBorders>
              <w:top w:val="nil"/>
              <w:left w:val="single" w:sz="8" w:space="0" w:color="auto"/>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420" w:type="dxa"/>
            <w:gridSpan w:val="2"/>
            <w:tcBorders>
              <w:top w:val="nil"/>
              <w:left w:val="nil"/>
              <w:bottom w:val="single" w:sz="8" w:space="0" w:color="auto"/>
              <w:right w:val="nil"/>
            </w:tcBorders>
            <w:vAlign w:val="bottom"/>
          </w:tcPr>
          <w:p w:rsidR="00162912" w:rsidRPr="00613D28" w:rsidRDefault="00F978C8">
            <w:pPr>
              <w:widowControl w:val="0"/>
              <w:autoSpaceDE w:val="0"/>
              <w:autoSpaceDN w:val="0"/>
              <w:adjustRightInd w:val="0"/>
              <w:spacing w:after="0" w:line="240" w:lineRule="auto"/>
              <w:ind w:left="100"/>
              <w:rPr>
                <w:rFonts w:ascii="Times New Roman" w:hAnsi="Times New Roman" w:cs="Times New Roman"/>
              </w:rPr>
            </w:pPr>
            <w:r w:rsidRPr="00613D28">
              <w:rPr>
                <w:rFonts w:ascii="Times New Roman" w:hAnsi="Times New Roman" w:cs="Times New Roman"/>
              </w:rPr>
              <w:t>conditions</w:t>
            </w:r>
          </w:p>
        </w:tc>
        <w:tc>
          <w:tcPr>
            <w:tcW w:w="997" w:type="dxa"/>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138" w:type="dxa"/>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338" w:type="dxa"/>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22" w:type="dxa"/>
            <w:gridSpan w:val="3"/>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After w:val="1"/>
          <w:wAfter w:w="400" w:type="dxa"/>
          <w:trHeight w:val="234"/>
        </w:trPr>
        <w:tc>
          <w:tcPr>
            <w:tcW w:w="560" w:type="dxa"/>
            <w:gridSpan w:val="2"/>
            <w:tcBorders>
              <w:top w:val="nil"/>
              <w:left w:val="single" w:sz="8" w:space="0" w:color="auto"/>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420" w:type="dxa"/>
            <w:gridSpan w:val="2"/>
            <w:tcBorders>
              <w:top w:val="nil"/>
              <w:left w:val="nil"/>
              <w:bottom w:val="single" w:sz="8" w:space="0" w:color="auto"/>
              <w:right w:val="nil"/>
            </w:tcBorders>
            <w:vAlign w:val="bottom"/>
          </w:tcPr>
          <w:p w:rsidR="00162912" w:rsidRPr="00613D28" w:rsidRDefault="00F978C8">
            <w:pPr>
              <w:widowControl w:val="0"/>
              <w:autoSpaceDE w:val="0"/>
              <w:autoSpaceDN w:val="0"/>
              <w:adjustRightInd w:val="0"/>
              <w:spacing w:after="0" w:line="233" w:lineRule="exact"/>
              <w:ind w:left="100"/>
              <w:rPr>
                <w:rFonts w:ascii="Times New Roman" w:hAnsi="Times New Roman" w:cs="Times New Roman"/>
              </w:rPr>
            </w:pPr>
            <w:r w:rsidRPr="00613D28">
              <w:rPr>
                <w:rFonts w:ascii="Times New Roman" w:hAnsi="Times New Roman" w:cs="Times New Roman"/>
                <w:b/>
                <w:bCs/>
              </w:rPr>
              <w:t>Total (1+2)</w:t>
            </w:r>
          </w:p>
        </w:tc>
        <w:tc>
          <w:tcPr>
            <w:tcW w:w="997" w:type="dxa"/>
            <w:tcBorders>
              <w:top w:val="nil"/>
              <w:left w:val="nil"/>
              <w:bottom w:val="single" w:sz="8" w:space="0" w:color="auto"/>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138" w:type="dxa"/>
            <w:tcBorders>
              <w:top w:val="nil"/>
              <w:left w:val="nil"/>
              <w:bottom w:val="single" w:sz="8" w:space="0" w:color="auto"/>
              <w:right w:val="nil"/>
            </w:tcBorders>
            <w:vAlign w:val="bottom"/>
          </w:tcPr>
          <w:p w:rsidR="00162912" w:rsidRPr="00613D28" w:rsidRDefault="00162912" w:rsidP="00B17D17">
            <w:pPr>
              <w:widowControl w:val="0"/>
              <w:autoSpaceDE w:val="0"/>
              <w:autoSpaceDN w:val="0"/>
              <w:adjustRightInd w:val="0"/>
              <w:spacing w:after="0" w:line="240" w:lineRule="auto"/>
              <w:ind w:right="-338"/>
              <w:rPr>
                <w:rFonts w:ascii="Times New Roman" w:hAnsi="Times New Roman" w:cs="Times New Roman"/>
              </w:rPr>
            </w:pPr>
          </w:p>
        </w:tc>
        <w:tc>
          <w:tcPr>
            <w:tcW w:w="338" w:type="dxa"/>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single" w:sz="8" w:space="0" w:color="auto"/>
              <w:right w:val="single" w:sz="8" w:space="0" w:color="auto"/>
            </w:tcBorders>
            <w:vAlign w:val="bottom"/>
          </w:tcPr>
          <w:p w:rsidR="00162912" w:rsidRPr="00613D28" w:rsidRDefault="00162912" w:rsidP="00030639">
            <w:pPr>
              <w:widowControl w:val="0"/>
              <w:autoSpaceDE w:val="0"/>
              <w:autoSpaceDN w:val="0"/>
              <w:adjustRightInd w:val="0"/>
              <w:spacing w:after="0" w:line="240" w:lineRule="auto"/>
              <w:rPr>
                <w:rFonts w:ascii="Times New Roman" w:hAnsi="Times New Roman" w:cs="Times New Roman"/>
              </w:rPr>
            </w:pPr>
          </w:p>
        </w:tc>
        <w:tc>
          <w:tcPr>
            <w:tcW w:w="1322" w:type="dxa"/>
            <w:gridSpan w:val="3"/>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300" w:type="dxa"/>
            <w:gridSpan w:val="3"/>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single" w:sz="8" w:space="0" w:color="auto"/>
              <w:right w:val="single" w:sz="8" w:space="0" w:color="auto"/>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r>
      <w:tr w:rsidR="00162912" w:rsidRPr="00613D28" w:rsidTr="00903E83">
        <w:trPr>
          <w:gridBefore w:val="1"/>
          <w:wBefore w:w="120" w:type="dxa"/>
          <w:trHeight w:val="286"/>
        </w:trPr>
        <w:tc>
          <w:tcPr>
            <w:tcW w:w="1020" w:type="dxa"/>
            <w:gridSpan w:val="2"/>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9095" w:type="dxa"/>
            <w:gridSpan w:val="14"/>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ind w:left="120"/>
              <w:rPr>
                <w:rFonts w:ascii="Times New Roman" w:hAnsi="Times New Roman" w:cs="Times New Roman"/>
              </w:rPr>
            </w:pPr>
            <w:r w:rsidRPr="00613D28">
              <w:rPr>
                <w:rFonts w:ascii="Times New Roman" w:hAnsi="Times New Roman" w:cs="Times New Roman"/>
              </w:rPr>
              <w:t>* As applicable i.e. whether item 1 or 2 or both</w:t>
            </w:r>
            <w:r w:rsidR="00972526" w:rsidRPr="00613D28">
              <w:rPr>
                <w:rFonts w:ascii="Times New Roman" w:hAnsi="Times New Roman" w:cs="Times New Roman"/>
              </w:rPr>
              <w:t xml:space="preserve"> or more.</w:t>
            </w:r>
          </w:p>
        </w:tc>
      </w:tr>
      <w:tr w:rsidR="00162912" w:rsidRPr="00613D28" w:rsidTr="00903E83">
        <w:trPr>
          <w:gridBefore w:val="1"/>
          <w:wBefore w:w="120" w:type="dxa"/>
          <w:trHeight w:val="414"/>
        </w:trPr>
        <w:tc>
          <w:tcPr>
            <w:tcW w:w="1020" w:type="dxa"/>
            <w:gridSpan w:val="2"/>
            <w:tcBorders>
              <w:top w:val="nil"/>
              <w:left w:val="nil"/>
              <w:bottom w:val="nil"/>
              <w:right w:val="nil"/>
            </w:tcBorders>
            <w:vAlign w:val="bottom"/>
          </w:tcPr>
          <w:p w:rsidR="00A774C4" w:rsidRPr="00613D28" w:rsidRDefault="00F978C8">
            <w:pPr>
              <w:widowControl w:val="0"/>
              <w:autoSpaceDE w:val="0"/>
              <w:autoSpaceDN w:val="0"/>
              <w:adjustRightInd w:val="0"/>
              <w:spacing w:after="0" w:line="240" w:lineRule="auto"/>
              <w:ind w:right="50"/>
              <w:jc w:val="right"/>
              <w:rPr>
                <w:rFonts w:ascii="Times New Roman" w:hAnsi="Times New Roman" w:cs="Times New Roman"/>
                <w:b/>
                <w:u w:val="single"/>
              </w:rPr>
            </w:pPr>
            <w:r w:rsidRPr="00613D28">
              <w:rPr>
                <w:rFonts w:ascii="Times New Roman" w:hAnsi="Times New Roman" w:cs="Times New Roman"/>
                <w:b/>
                <w:u w:val="single"/>
              </w:rPr>
              <w:t>Note</w:t>
            </w:r>
            <w:r w:rsidR="00A774C4" w:rsidRPr="00613D28">
              <w:rPr>
                <w:rFonts w:ascii="Times New Roman" w:hAnsi="Times New Roman" w:cs="Times New Roman"/>
                <w:b/>
                <w:u w:val="single"/>
              </w:rPr>
              <w:t>:</w:t>
            </w:r>
          </w:p>
          <w:p w:rsidR="00162912" w:rsidRPr="00613D28" w:rsidRDefault="00F978C8">
            <w:pPr>
              <w:widowControl w:val="0"/>
              <w:autoSpaceDE w:val="0"/>
              <w:autoSpaceDN w:val="0"/>
              <w:adjustRightInd w:val="0"/>
              <w:spacing w:after="0" w:line="240" w:lineRule="auto"/>
              <w:ind w:right="50"/>
              <w:jc w:val="right"/>
              <w:rPr>
                <w:rFonts w:ascii="Times New Roman" w:hAnsi="Times New Roman" w:cs="Times New Roman"/>
              </w:rPr>
            </w:pPr>
            <w:r w:rsidRPr="00613D28">
              <w:rPr>
                <w:rFonts w:ascii="Times New Roman" w:hAnsi="Times New Roman" w:cs="Times New Roman"/>
              </w:rPr>
              <w:t>1.</w:t>
            </w:r>
          </w:p>
        </w:tc>
        <w:tc>
          <w:tcPr>
            <w:tcW w:w="9095" w:type="dxa"/>
            <w:gridSpan w:val="14"/>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ind w:left="400"/>
              <w:rPr>
                <w:rFonts w:ascii="Times New Roman" w:hAnsi="Times New Roman" w:cs="Times New Roman"/>
              </w:rPr>
            </w:pPr>
            <w:r w:rsidRPr="00613D28">
              <w:rPr>
                <w:rFonts w:ascii="Times New Roman" w:hAnsi="Times New Roman" w:cs="Times New Roman"/>
              </w:rPr>
              <w:t>The Total Amount quoted in words shall be the sole guiding factor for financial evaluation of</w:t>
            </w:r>
          </w:p>
        </w:tc>
      </w:tr>
      <w:tr w:rsidR="00162912" w:rsidRPr="00613D28" w:rsidTr="00903E83">
        <w:trPr>
          <w:gridBefore w:val="1"/>
          <w:wBefore w:w="120" w:type="dxa"/>
          <w:trHeight w:val="286"/>
        </w:trPr>
        <w:tc>
          <w:tcPr>
            <w:tcW w:w="1020" w:type="dxa"/>
            <w:gridSpan w:val="2"/>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9095" w:type="dxa"/>
            <w:gridSpan w:val="14"/>
            <w:tcBorders>
              <w:top w:val="nil"/>
              <w:left w:val="nil"/>
              <w:bottom w:val="nil"/>
              <w:right w:val="nil"/>
            </w:tcBorders>
            <w:vAlign w:val="bottom"/>
          </w:tcPr>
          <w:p w:rsidR="00162912" w:rsidRPr="00613D28" w:rsidRDefault="00E051DE">
            <w:pPr>
              <w:widowControl w:val="0"/>
              <w:autoSpaceDE w:val="0"/>
              <w:autoSpaceDN w:val="0"/>
              <w:adjustRightInd w:val="0"/>
              <w:spacing w:after="0" w:line="240" w:lineRule="auto"/>
              <w:ind w:left="400"/>
              <w:rPr>
                <w:rFonts w:ascii="Times New Roman" w:hAnsi="Times New Roman" w:cs="Times New Roman"/>
              </w:rPr>
            </w:pPr>
            <w:r w:rsidRPr="00613D28">
              <w:rPr>
                <w:rFonts w:ascii="Times New Roman" w:hAnsi="Times New Roman" w:cs="Times New Roman"/>
              </w:rPr>
              <w:t>B</w:t>
            </w:r>
            <w:r w:rsidR="00F978C8" w:rsidRPr="00613D28">
              <w:rPr>
                <w:rFonts w:ascii="Times New Roman" w:hAnsi="Times New Roman" w:cs="Times New Roman"/>
              </w:rPr>
              <w:t>idders</w:t>
            </w:r>
          </w:p>
        </w:tc>
      </w:tr>
      <w:tr w:rsidR="00162912" w:rsidRPr="00613D28" w:rsidTr="00903E83">
        <w:trPr>
          <w:gridBefore w:val="1"/>
          <w:wBefore w:w="120" w:type="dxa"/>
          <w:trHeight w:val="445"/>
        </w:trPr>
        <w:tc>
          <w:tcPr>
            <w:tcW w:w="1020" w:type="dxa"/>
            <w:gridSpan w:val="2"/>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ind w:right="30"/>
              <w:jc w:val="right"/>
              <w:rPr>
                <w:rFonts w:ascii="Times New Roman" w:hAnsi="Times New Roman" w:cs="Times New Roman"/>
              </w:rPr>
            </w:pPr>
            <w:r w:rsidRPr="00613D28">
              <w:rPr>
                <w:rFonts w:ascii="Times New Roman" w:hAnsi="Times New Roman" w:cs="Times New Roman"/>
              </w:rPr>
              <w:t>2.</w:t>
            </w:r>
          </w:p>
        </w:tc>
        <w:tc>
          <w:tcPr>
            <w:tcW w:w="9095" w:type="dxa"/>
            <w:gridSpan w:val="14"/>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ind w:left="420"/>
              <w:rPr>
                <w:rFonts w:ascii="Times New Roman" w:hAnsi="Times New Roman" w:cs="Times New Roman"/>
              </w:rPr>
            </w:pPr>
            <w:r w:rsidRPr="00613D28">
              <w:rPr>
                <w:rFonts w:ascii="Times New Roman" w:hAnsi="Times New Roman" w:cs="Times New Roman"/>
              </w:rPr>
              <w:t>Annexure ‘A’ for terms &amp; condition shall be the part of bid and hence shall be duly signed by</w:t>
            </w:r>
          </w:p>
        </w:tc>
      </w:tr>
      <w:tr w:rsidR="00162912" w:rsidRPr="00613D28" w:rsidTr="00903E83">
        <w:trPr>
          <w:gridBefore w:val="1"/>
          <w:wBefore w:w="120" w:type="dxa"/>
          <w:trHeight w:val="286"/>
        </w:trPr>
        <w:tc>
          <w:tcPr>
            <w:tcW w:w="1020" w:type="dxa"/>
            <w:gridSpan w:val="2"/>
            <w:tcBorders>
              <w:top w:val="nil"/>
              <w:left w:val="nil"/>
              <w:bottom w:val="nil"/>
              <w:right w:val="nil"/>
            </w:tcBorders>
            <w:vAlign w:val="bottom"/>
          </w:tcPr>
          <w:p w:rsidR="00162912" w:rsidRPr="00613D28" w:rsidRDefault="00162912">
            <w:pPr>
              <w:widowControl w:val="0"/>
              <w:autoSpaceDE w:val="0"/>
              <w:autoSpaceDN w:val="0"/>
              <w:adjustRightInd w:val="0"/>
              <w:spacing w:after="0" w:line="240" w:lineRule="auto"/>
              <w:rPr>
                <w:rFonts w:ascii="Times New Roman" w:hAnsi="Times New Roman" w:cs="Times New Roman"/>
              </w:rPr>
            </w:pPr>
          </w:p>
        </w:tc>
        <w:tc>
          <w:tcPr>
            <w:tcW w:w="9095" w:type="dxa"/>
            <w:gridSpan w:val="14"/>
            <w:tcBorders>
              <w:top w:val="nil"/>
              <w:left w:val="nil"/>
              <w:bottom w:val="nil"/>
              <w:right w:val="nil"/>
            </w:tcBorders>
            <w:vAlign w:val="bottom"/>
          </w:tcPr>
          <w:p w:rsidR="00162912" w:rsidRPr="00613D28" w:rsidRDefault="00F978C8">
            <w:pPr>
              <w:widowControl w:val="0"/>
              <w:autoSpaceDE w:val="0"/>
              <w:autoSpaceDN w:val="0"/>
              <w:adjustRightInd w:val="0"/>
              <w:spacing w:after="0" w:line="240" w:lineRule="auto"/>
              <w:ind w:left="420"/>
              <w:rPr>
                <w:rFonts w:ascii="Times New Roman" w:hAnsi="Times New Roman" w:cs="Times New Roman"/>
              </w:rPr>
            </w:pPr>
            <w:r w:rsidRPr="00613D28">
              <w:rPr>
                <w:rFonts w:ascii="Times New Roman" w:hAnsi="Times New Roman" w:cs="Times New Roman"/>
              </w:rPr>
              <w:t>the Bidder</w:t>
            </w:r>
          </w:p>
        </w:tc>
      </w:tr>
    </w:tbl>
    <w:p w:rsidR="00162912" w:rsidRPr="00613D28" w:rsidRDefault="00162912">
      <w:pPr>
        <w:widowControl w:val="0"/>
        <w:autoSpaceDE w:val="0"/>
        <w:autoSpaceDN w:val="0"/>
        <w:adjustRightInd w:val="0"/>
        <w:spacing w:after="0" w:line="215" w:lineRule="exact"/>
        <w:rPr>
          <w:rFonts w:ascii="Times New Roman" w:hAnsi="Times New Roman" w:cs="Times New Roman"/>
        </w:rPr>
      </w:pPr>
    </w:p>
    <w:p w:rsidR="00162912" w:rsidRPr="00613D28" w:rsidRDefault="00F978C8">
      <w:pPr>
        <w:widowControl w:val="0"/>
        <w:tabs>
          <w:tab w:val="left" w:pos="1520"/>
        </w:tabs>
        <w:autoSpaceDE w:val="0"/>
        <w:autoSpaceDN w:val="0"/>
        <w:adjustRightInd w:val="0"/>
        <w:spacing w:after="0" w:line="240" w:lineRule="auto"/>
        <w:ind w:left="820"/>
        <w:rPr>
          <w:rFonts w:ascii="Times New Roman" w:hAnsi="Times New Roman" w:cs="Times New Roman"/>
        </w:rPr>
      </w:pPr>
      <w:r w:rsidRPr="00613D28">
        <w:rPr>
          <w:rFonts w:ascii="Times New Roman" w:hAnsi="Times New Roman" w:cs="Times New Roman"/>
        </w:rPr>
        <w:t>3</w:t>
      </w:r>
      <w:r w:rsidR="0090077B" w:rsidRPr="00613D28">
        <w:rPr>
          <w:rFonts w:ascii="Times New Roman" w:hAnsi="Times New Roman" w:cs="Times New Roman"/>
        </w:rPr>
        <w:t>.</w:t>
      </w:r>
      <w:r w:rsidRPr="00613D28">
        <w:rPr>
          <w:rFonts w:ascii="Times New Roman" w:hAnsi="Times New Roman" w:cs="Times New Roman"/>
        </w:rPr>
        <w:tab/>
        <w:t>Vehicle shall be operating with</w:t>
      </w:r>
      <w:r w:rsidR="00D56021" w:rsidRPr="00613D28">
        <w:rPr>
          <w:rFonts w:ascii="Times New Roman" w:hAnsi="Times New Roman" w:cs="Times New Roman"/>
        </w:rPr>
        <w:t xml:space="preserve"> the</w:t>
      </w:r>
      <w:r w:rsidRPr="00613D28">
        <w:rPr>
          <w:rFonts w:ascii="Times New Roman" w:hAnsi="Times New Roman" w:cs="Times New Roman"/>
        </w:rPr>
        <w:t xml:space="preserve"> Permit</w:t>
      </w:r>
      <w:r w:rsidR="00544E04" w:rsidRPr="00613D28">
        <w:rPr>
          <w:rFonts w:ascii="Times New Roman" w:hAnsi="Times New Roman" w:cs="Times New Roman"/>
        </w:rPr>
        <w:t xml:space="preserve"> for t</w:t>
      </w:r>
      <w:r w:rsidR="00763BCA" w:rsidRPr="00613D28">
        <w:rPr>
          <w:rFonts w:ascii="Times New Roman" w:hAnsi="Times New Roman" w:cs="Times New Roman"/>
        </w:rPr>
        <w:t>he S</w:t>
      </w:r>
      <w:r w:rsidR="00D56021" w:rsidRPr="00613D28">
        <w:rPr>
          <w:rFonts w:ascii="Times New Roman" w:hAnsi="Times New Roman" w:cs="Times New Roman"/>
        </w:rPr>
        <w:t>tate of Sikkim &amp; West Bengal.</w:t>
      </w:r>
    </w:p>
    <w:p w:rsidR="00162912" w:rsidRPr="00613D28" w:rsidRDefault="00162912">
      <w:pPr>
        <w:widowControl w:val="0"/>
        <w:autoSpaceDE w:val="0"/>
        <w:autoSpaceDN w:val="0"/>
        <w:adjustRightInd w:val="0"/>
        <w:spacing w:after="0" w:line="271" w:lineRule="exact"/>
        <w:rPr>
          <w:rFonts w:ascii="Times New Roman" w:hAnsi="Times New Roman" w:cs="Times New Roman"/>
        </w:rPr>
      </w:pPr>
    </w:p>
    <w:p w:rsidR="00162912" w:rsidRPr="00613D28" w:rsidRDefault="00F978C8" w:rsidP="000E151C">
      <w:pPr>
        <w:widowControl w:val="0"/>
        <w:overflowPunct w:val="0"/>
        <w:autoSpaceDE w:val="0"/>
        <w:autoSpaceDN w:val="0"/>
        <w:adjustRightInd w:val="0"/>
        <w:spacing w:after="0" w:line="297" w:lineRule="auto"/>
        <w:ind w:left="1560" w:hanging="720"/>
        <w:jc w:val="both"/>
        <w:rPr>
          <w:rFonts w:ascii="Times New Roman" w:hAnsi="Times New Roman" w:cs="Times New Roman"/>
        </w:rPr>
      </w:pPr>
      <w:r w:rsidRPr="00613D28">
        <w:rPr>
          <w:rFonts w:ascii="Times New Roman" w:hAnsi="Times New Roman" w:cs="Times New Roman"/>
        </w:rPr>
        <w:t xml:space="preserve">4. </w:t>
      </w:r>
      <w:r w:rsidR="00E051DE" w:rsidRPr="00613D28">
        <w:rPr>
          <w:rFonts w:ascii="Times New Roman" w:hAnsi="Times New Roman" w:cs="Times New Roman"/>
        </w:rPr>
        <w:tab/>
      </w:r>
      <w:r w:rsidR="00861AC3">
        <w:rPr>
          <w:rFonts w:ascii="Times New Roman" w:hAnsi="Times New Roman" w:cs="Times New Roman"/>
        </w:rPr>
        <w:t>For</w:t>
      </w:r>
      <w:r w:rsidR="000A45DF" w:rsidRPr="00613D28">
        <w:rPr>
          <w:rFonts w:ascii="Times New Roman" w:hAnsi="Times New Roman" w:cs="Times New Roman"/>
        </w:rPr>
        <w:t xml:space="preserve"> </w:t>
      </w:r>
      <w:r w:rsidR="00AA780B" w:rsidRPr="00613D28">
        <w:rPr>
          <w:rFonts w:ascii="Times New Roman" w:hAnsi="Times New Roman" w:cs="Times New Roman"/>
        </w:rPr>
        <w:t>travel less</w:t>
      </w:r>
      <w:r w:rsidR="00097C73" w:rsidRPr="00613D28">
        <w:rPr>
          <w:rFonts w:ascii="Times New Roman" w:hAnsi="Times New Roman" w:cs="Times New Roman"/>
        </w:rPr>
        <w:t>/more</w:t>
      </w:r>
      <w:r w:rsidR="00AA780B" w:rsidRPr="00613D28">
        <w:rPr>
          <w:rFonts w:ascii="Times New Roman" w:hAnsi="Times New Roman" w:cs="Times New Roman"/>
        </w:rPr>
        <w:t xml:space="preserve"> than</w:t>
      </w:r>
      <w:r w:rsidR="000A45DF" w:rsidRPr="00613D28">
        <w:rPr>
          <w:rFonts w:ascii="Times New Roman" w:hAnsi="Times New Roman" w:cs="Times New Roman"/>
        </w:rPr>
        <w:t xml:space="preserve"> 25</w:t>
      </w:r>
      <w:r w:rsidRPr="00613D28">
        <w:rPr>
          <w:rFonts w:ascii="Times New Roman" w:hAnsi="Times New Roman" w:cs="Times New Roman"/>
        </w:rPr>
        <w:t>00 Km</w:t>
      </w:r>
      <w:r w:rsidR="006E78A3" w:rsidRPr="00613D28">
        <w:rPr>
          <w:rFonts w:ascii="Times New Roman" w:hAnsi="Times New Roman" w:cs="Times New Roman"/>
        </w:rPr>
        <w:t>s</w:t>
      </w:r>
      <w:r w:rsidR="000A45DF" w:rsidRPr="00613D28">
        <w:rPr>
          <w:rFonts w:ascii="Times New Roman" w:hAnsi="Times New Roman" w:cs="Times New Roman"/>
        </w:rPr>
        <w:t xml:space="preserve"> </w:t>
      </w:r>
      <w:r w:rsidR="00AA780B" w:rsidRPr="00613D28">
        <w:rPr>
          <w:rFonts w:ascii="Times New Roman" w:hAnsi="Times New Roman" w:cs="Times New Roman"/>
        </w:rPr>
        <w:t xml:space="preserve">for a vehicle </w:t>
      </w:r>
      <w:r w:rsidRPr="00613D28">
        <w:rPr>
          <w:rFonts w:ascii="Times New Roman" w:hAnsi="Times New Roman" w:cs="Times New Roman"/>
        </w:rPr>
        <w:t>in a month</w:t>
      </w:r>
      <w:r w:rsidR="001336C6">
        <w:rPr>
          <w:rFonts w:ascii="Times New Roman" w:hAnsi="Times New Roman" w:cs="Times New Roman"/>
        </w:rPr>
        <w:t>,</w:t>
      </w:r>
      <w:r w:rsidRPr="00613D28">
        <w:rPr>
          <w:rFonts w:ascii="Times New Roman" w:hAnsi="Times New Roman" w:cs="Times New Roman"/>
        </w:rPr>
        <w:t xml:space="preserve"> </w:t>
      </w:r>
      <w:r w:rsidR="00AA780B" w:rsidRPr="00613D28">
        <w:rPr>
          <w:rFonts w:ascii="Times New Roman" w:hAnsi="Times New Roman" w:cs="Times New Roman"/>
        </w:rPr>
        <w:t>the remaining</w:t>
      </w:r>
      <w:r w:rsidR="00097C73" w:rsidRPr="00613D28">
        <w:rPr>
          <w:rFonts w:ascii="Times New Roman" w:hAnsi="Times New Roman" w:cs="Times New Roman"/>
        </w:rPr>
        <w:t>/extra</w:t>
      </w:r>
      <w:r w:rsidR="000A45DF" w:rsidRPr="00613D28">
        <w:rPr>
          <w:rFonts w:ascii="Times New Roman" w:hAnsi="Times New Roman" w:cs="Times New Roman"/>
        </w:rPr>
        <w:t xml:space="preserve"> Kms</w:t>
      </w:r>
      <w:r w:rsidR="00AA780B" w:rsidRPr="00613D28">
        <w:rPr>
          <w:rFonts w:ascii="Times New Roman" w:hAnsi="Times New Roman" w:cs="Times New Roman"/>
        </w:rPr>
        <w:t xml:space="preserve"> </w:t>
      </w:r>
      <w:r w:rsidRPr="00613D28">
        <w:rPr>
          <w:rFonts w:ascii="Times New Roman" w:hAnsi="Times New Roman" w:cs="Times New Roman"/>
        </w:rPr>
        <w:t xml:space="preserve">shall be </w:t>
      </w:r>
      <w:r w:rsidR="00713A49" w:rsidRPr="00613D28">
        <w:rPr>
          <w:rFonts w:ascii="Times New Roman" w:hAnsi="Times New Roman" w:cs="Times New Roman"/>
        </w:rPr>
        <w:t>adjust</w:t>
      </w:r>
      <w:r w:rsidR="00803519" w:rsidRPr="00613D28">
        <w:rPr>
          <w:rFonts w:ascii="Times New Roman" w:hAnsi="Times New Roman" w:cs="Times New Roman"/>
        </w:rPr>
        <w:t>able</w:t>
      </w:r>
      <w:r w:rsidR="0089747F" w:rsidRPr="00613D28">
        <w:rPr>
          <w:rFonts w:ascii="Times New Roman" w:hAnsi="Times New Roman" w:cs="Times New Roman"/>
        </w:rPr>
        <w:t xml:space="preserve"> in the next </w:t>
      </w:r>
      <w:r w:rsidR="00713A49" w:rsidRPr="00613D28">
        <w:rPr>
          <w:rFonts w:ascii="Times New Roman" w:hAnsi="Times New Roman" w:cs="Times New Roman"/>
        </w:rPr>
        <w:t>month. It may be</w:t>
      </w:r>
      <w:r w:rsidR="009E158E" w:rsidRPr="00613D28">
        <w:rPr>
          <w:rFonts w:ascii="Times New Roman" w:hAnsi="Times New Roman" w:cs="Times New Roman"/>
        </w:rPr>
        <w:t xml:space="preserve"> </w:t>
      </w:r>
      <w:r w:rsidRPr="00613D28">
        <w:rPr>
          <w:rFonts w:ascii="Times New Roman" w:hAnsi="Times New Roman" w:cs="Times New Roman"/>
        </w:rPr>
        <w:t>paid on pro-rata basis</w:t>
      </w:r>
      <w:r w:rsidR="00F96ADD" w:rsidRPr="00613D28">
        <w:rPr>
          <w:rFonts w:ascii="Times New Roman" w:hAnsi="Times New Roman" w:cs="Times New Roman"/>
        </w:rPr>
        <w:t xml:space="preserve"> (</w:t>
      </w:r>
      <w:r w:rsidR="00424021" w:rsidRPr="00613D28">
        <w:rPr>
          <w:rFonts w:ascii="Times New Roman" w:hAnsi="Times New Roman" w:cs="Times New Roman"/>
        </w:rPr>
        <w:t xml:space="preserve">subject to </w:t>
      </w:r>
      <w:r w:rsidR="00F96ADD" w:rsidRPr="00613D28">
        <w:rPr>
          <w:rFonts w:ascii="Times New Roman" w:hAnsi="Times New Roman" w:cs="Times New Roman"/>
        </w:rPr>
        <w:t>approv</w:t>
      </w:r>
      <w:r w:rsidR="00424021" w:rsidRPr="00613D28">
        <w:rPr>
          <w:rFonts w:ascii="Times New Roman" w:hAnsi="Times New Roman" w:cs="Times New Roman"/>
        </w:rPr>
        <w:t>al</w:t>
      </w:r>
      <w:r w:rsidR="00F96ADD" w:rsidRPr="00613D28">
        <w:rPr>
          <w:rFonts w:ascii="Times New Roman" w:hAnsi="Times New Roman" w:cs="Times New Roman"/>
        </w:rPr>
        <w:t>/accept</w:t>
      </w:r>
      <w:r w:rsidR="00424021" w:rsidRPr="00613D28">
        <w:rPr>
          <w:rFonts w:ascii="Times New Roman" w:hAnsi="Times New Roman" w:cs="Times New Roman"/>
        </w:rPr>
        <w:t>ance</w:t>
      </w:r>
      <w:r w:rsidR="00F96ADD" w:rsidRPr="00613D28">
        <w:rPr>
          <w:rFonts w:ascii="Times New Roman" w:hAnsi="Times New Roman" w:cs="Times New Roman"/>
        </w:rPr>
        <w:t xml:space="preserve"> by officer-in-charge of </w:t>
      </w:r>
      <w:r w:rsidR="00575E61" w:rsidRPr="00613D28">
        <w:rPr>
          <w:rFonts w:ascii="Times New Roman" w:hAnsi="Times New Roman" w:cs="Times New Roman"/>
        </w:rPr>
        <w:t xml:space="preserve">the </w:t>
      </w:r>
      <w:r w:rsidR="00F96ADD" w:rsidRPr="00613D28">
        <w:rPr>
          <w:rFonts w:ascii="Times New Roman" w:hAnsi="Times New Roman" w:cs="Times New Roman"/>
        </w:rPr>
        <w:t>vehicle)</w:t>
      </w:r>
      <w:r w:rsidRPr="00613D28">
        <w:rPr>
          <w:rFonts w:ascii="Times New Roman" w:hAnsi="Times New Roman" w:cs="Times New Roman"/>
        </w:rPr>
        <w:t xml:space="preserve"> as worked out in relation to the monthly amount quoted for particular vehicle category.</w:t>
      </w:r>
    </w:p>
    <w:p w:rsidR="00162912" w:rsidRPr="00613D28" w:rsidRDefault="00162912" w:rsidP="000E151C">
      <w:pPr>
        <w:widowControl w:val="0"/>
        <w:autoSpaceDE w:val="0"/>
        <w:autoSpaceDN w:val="0"/>
        <w:adjustRightInd w:val="0"/>
        <w:spacing w:after="0" w:line="200" w:lineRule="exact"/>
        <w:jc w:val="both"/>
        <w:rPr>
          <w:rFonts w:ascii="Times New Roman" w:hAnsi="Times New Roman" w:cs="Times New Roman"/>
        </w:rPr>
      </w:pPr>
    </w:p>
    <w:p w:rsidR="00162912" w:rsidRPr="00613D28" w:rsidRDefault="00162912">
      <w:pPr>
        <w:widowControl w:val="0"/>
        <w:autoSpaceDE w:val="0"/>
        <w:autoSpaceDN w:val="0"/>
        <w:adjustRightInd w:val="0"/>
        <w:spacing w:after="0" w:line="200" w:lineRule="exact"/>
        <w:rPr>
          <w:rFonts w:ascii="Times New Roman" w:hAnsi="Times New Roman" w:cs="Times New Roman"/>
        </w:rPr>
      </w:pPr>
    </w:p>
    <w:p w:rsidR="00162912" w:rsidRPr="00613D28" w:rsidRDefault="00162912">
      <w:pPr>
        <w:widowControl w:val="0"/>
        <w:autoSpaceDE w:val="0"/>
        <w:autoSpaceDN w:val="0"/>
        <w:adjustRightInd w:val="0"/>
        <w:spacing w:after="0" w:line="200" w:lineRule="exact"/>
        <w:rPr>
          <w:rFonts w:ascii="Times New Roman" w:hAnsi="Times New Roman" w:cs="Times New Roman"/>
        </w:rPr>
      </w:pPr>
    </w:p>
    <w:p w:rsidR="00162912" w:rsidRPr="00613D28" w:rsidRDefault="00162912">
      <w:pPr>
        <w:widowControl w:val="0"/>
        <w:autoSpaceDE w:val="0"/>
        <w:autoSpaceDN w:val="0"/>
        <w:adjustRightInd w:val="0"/>
        <w:spacing w:after="0" w:line="200" w:lineRule="exact"/>
        <w:rPr>
          <w:rFonts w:ascii="Times New Roman" w:hAnsi="Times New Roman" w:cs="Times New Roman"/>
        </w:rPr>
      </w:pPr>
    </w:p>
    <w:p w:rsidR="00162912" w:rsidRPr="00613D28" w:rsidRDefault="00162912">
      <w:pPr>
        <w:widowControl w:val="0"/>
        <w:autoSpaceDE w:val="0"/>
        <w:autoSpaceDN w:val="0"/>
        <w:adjustRightInd w:val="0"/>
        <w:spacing w:after="0" w:line="308" w:lineRule="exact"/>
        <w:rPr>
          <w:rFonts w:ascii="Times New Roman" w:hAnsi="Times New Roman" w:cs="Times New Roman"/>
        </w:rPr>
      </w:pPr>
    </w:p>
    <w:p w:rsidR="00162912" w:rsidRPr="00613D28" w:rsidRDefault="00F978C8">
      <w:pPr>
        <w:widowControl w:val="0"/>
        <w:autoSpaceDE w:val="0"/>
        <w:autoSpaceDN w:val="0"/>
        <w:adjustRightInd w:val="0"/>
        <w:spacing w:after="0" w:line="240" w:lineRule="auto"/>
        <w:ind w:left="5780"/>
        <w:rPr>
          <w:rFonts w:ascii="Times New Roman" w:hAnsi="Times New Roman" w:cs="Times New Roman"/>
        </w:rPr>
      </w:pPr>
      <w:r w:rsidRPr="00613D28">
        <w:rPr>
          <w:rFonts w:ascii="Times New Roman" w:hAnsi="Times New Roman" w:cs="Times New Roman"/>
        </w:rPr>
        <w:t>Name, Signature &amp; Seal of Bidder</w:t>
      </w:r>
    </w:p>
    <w:p w:rsidR="00162912" w:rsidRPr="00613D28" w:rsidRDefault="00162912">
      <w:pPr>
        <w:widowControl w:val="0"/>
        <w:autoSpaceDE w:val="0"/>
        <w:autoSpaceDN w:val="0"/>
        <w:adjustRightInd w:val="0"/>
        <w:spacing w:after="0" w:line="240" w:lineRule="auto"/>
        <w:rPr>
          <w:rFonts w:ascii="Times New Roman" w:hAnsi="Times New Roman" w:cs="Times New Roman"/>
        </w:rPr>
        <w:sectPr w:rsidR="00162912" w:rsidRPr="00613D28">
          <w:pgSz w:w="11906" w:h="16838"/>
          <w:pgMar w:top="718" w:right="560" w:bottom="1440" w:left="1320" w:header="720" w:footer="720" w:gutter="0"/>
          <w:cols w:space="720" w:equalWidth="0">
            <w:col w:w="10020"/>
          </w:cols>
          <w:noEndnote/>
        </w:sectPr>
      </w:pPr>
    </w:p>
    <w:p w:rsidR="00162912" w:rsidRPr="00613D28" w:rsidRDefault="00F978C8">
      <w:pPr>
        <w:widowControl w:val="0"/>
        <w:autoSpaceDE w:val="0"/>
        <w:autoSpaceDN w:val="0"/>
        <w:adjustRightInd w:val="0"/>
        <w:spacing w:after="0" w:line="240" w:lineRule="auto"/>
        <w:ind w:left="3900"/>
        <w:rPr>
          <w:rFonts w:ascii="Times New Roman" w:hAnsi="Times New Roman" w:cs="Times New Roman"/>
          <w:u w:val="single"/>
        </w:rPr>
      </w:pPr>
      <w:bookmarkStart w:id="1" w:name="page5"/>
      <w:bookmarkEnd w:id="1"/>
      <w:r w:rsidRPr="00613D28">
        <w:rPr>
          <w:rFonts w:ascii="Times New Roman" w:hAnsi="Times New Roman" w:cs="Times New Roman"/>
          <w:b/>
          <w:bCs/>
          <w:u w:val="single"/>
        </w:rPr>
        <w:lastRenderedPageBreak/>
        <w:t>BID SECURITY</w:t>
      </w:r>
    </w:p>
    <w:p w:rsidR="00162912" w:rsidRPr="00613D28" w:rsidRDefault="00B27875">
      <w:pPr>
        <w:widowControl w:val="0"/>
        <w:autoSpaceDE w:val="0"/>
        <w:autoSpaceDN w:val="0"/>
        <w:adjustRightInd w:val="0"/>
        <w:spacing w:after="0" w:line="255" w:lineRule="exact"/>
        <w:rPr>
          <w:rFonts w:ascii="Times New Roman" w:hAnsi="Times New Roman" w:cs="Times New Roman"/>
        </w:rPr>
      </w:pPr>
      <w:r w:rsidRPr="00B27875">
        <w:rPr>
          <w:rFonts w:ascii="Times New Roman" w:hAnsi="Times New Roman" w:cs="Times New Roman"/>
          <w:noProof/>
        </w:rPr>
        <w:pict>
          <v:line id="_x0000_s1028" style="position:absolute;z-index:-251656192" from="195.3pt,-.05pt" to="281.65pt,-.05pt" o:allowincell="f" strokecolor="none"/>
        </w:pict>
      </w:r>
    </w:p>
    <w:p w:rsidR="00162912" w:rsidRPr="00613D28" w:rsidRDefault="00F978C8" w:rsidP="00F44C9A">
      <w:pPr>
        <w:widowControl w:val="0"/>
        <w:overflowPunct w:val="0"/>
        <w:autoSpaceDE w:val="0"/>
        <w:autoSpaceDN w:val="0"/>
        <w:adjustRightInd w:val="0"/>
        <w:spacing w:after="0" w:line="247" w:lineRule="auto"/>
        <w:ind w:firstLine="349"/>
        <w:jc w:val="both"/>
        <w:rPr>
          <w:rFonts w:ascii="Times New Roman" w:hAnsi="Times New Roman" w:cs="Times New Roman"/>
        </w:rPr>
      </w:pPr>
      <w:r w:rsidRPr="00613D28">
        <w:rPr>
          <w:rFonts w:ascii="Times New Roman" w:hAnsi="Times New Roman" w:cs="Times New Roman"/>
        </w:rPr>
        <w:t>The Bidders shall furnish, as part of the quotation Bid Security of Rs. 10,000/- in the form of Demand Draft in favour of National Highways &amp; Infrastructure Development Corporation Limited payable at</w:t>
      </w:r>
      <w:r w:rsidR="00F44C9A" w:rsidRPr="00613D28">
        <w:rPr>
          <w:rFonts w:ascii="Times New Roman" w:hAnsi="Times New Roman" w:cs="Times New Roman"/>
        </w:rPr>
        <w:t xml:space="preserve"> </w:t>
      </w:r>
      <w:r w:rsidR="00367682" w:rsidRPr="00613D28">
        <w:rPr>
          <w:rFonts w:ascii="Times New Roman" w:hAnsi="Times New Roman" w:cs="Times New Roman"/>
        </w:rPr>
        <w:t>Gangtok, Sikkim</w:t>
      </w:r>
      <w:r w:rsidRPr="00613D28">
        <w:rPr>
          <w:rFonts w:ascii="Times New Roman" w:hAnsi="Times New Roman" w:cs="Times New Roman"/>
        </w:rPr>
        <w:t xml:space="preserve">. Any quotation not accompanied by an acceptable Bid Security shall be rejected by the Employer as non-responsive. The Bid Security of Unsuccessful bidders will be returned within </w:t>
      </w:r>
      <w:r w:rsidR="00F25775" w:rsidRPr="00613D28">
        <w:rPr>
          <w:rFonts w:ascii="Times New Roman" w:hAnsi="Times New Roman" w:cs="Times New Roman"/>
        </w:rPr>
        <w:t>03 months</w:t>
      </w:r>
      <w:r w:rsidRPr="00613D28">
        <w:rPr>
          <w:rFonts w:ascii="Times New Roman" w:hAnsi="Times New Roman" w:cs="Times New Roman"/>
        </w:rPr>
        <w:t xml:space="preserve"> of opening of Bids. The Bid Security of the Successful Bidder shall be converted in to Performance Security upon signing of the Agreement. T</w:t>
      </w:r>
      <w:r w:rsidR="00DF7439" w:rsidRPr="00613D28">
        <w:rPr>
          <w:rFonts w:ascii="Times New Roman" w:hAnsi="Times New Roman" w:cs="Times New Roman"/>
        </w:rPr>
        <w:t>he Bid shall remain valid for 30</w:t>
      </w:r>
      <w:r w:rsidRPr="00613D28">
        <w:rPr>
          <w:rFonts w:ascii="Times New Roman" w:hAnsi="Times New Roman" w:cs="Times New Roman"/>
        </w:rPr>
        <w:t xml:space="preserve"> days from date of opening.</w:t>
      </w:r>
    </w:p>
    <w:p w:rsidR="00162912" w:rsidRPr="00613D28" w:rsidRDefault="00162912">
      <w:pPr>
        <w:widowControl w:val="0"/>
        <w:autoSpaceDE w:val="0"/>
        <w:autoSpaceDN w:val="0"/>
        <w:adjustRightInd w:val="0"/>
        <w:spacing w:after="0" w:line="205" w:lineRule="exact"/>
        <w:rPr>
          <w:rFonts w:ascii="Times New Roman" w:hAnsi="Times New Roman" w:cs="Times New Roman"/>
        </w:rPr>
      </w:pPr>
    </w:p>
    <w:p w:rsidR="00162912" w:rsidRPr="00613D28" w:rsidRDefault="00F978C8">
      <w:pPr>
        <w:widowControl w:val="0"/>
        <w:autoSpaceDE w:val="0"/>
        <w:autoSpaceDN w:val="0"/>
        <w:adjustRightInd w:val="0"/>
        <w:spacing w:after="0" w:line="240" w:lineRule="auto"/>
        <w:ind w:left="360"/>
        <w:rPr>
          <w:rFonts w:ascii="Times New Roman" w:hAnsi="Times New Roman" w:cs="Times New Roman"/>
        </w:rPr>
      </w:pPr>
      <w:r w:rsidRPr="00613D28">
        <w:rPr>
          <w:rFonts w:ascii="Times New Roman" w:hAnsi="Times New Roman" w:cs="Times New Roman"/>
        </w:rPr>
        <w:t>The Bid Security will be forfeited:</w:t>
      </w:r>
    </w:p>
    <w:p w:rsidR="00162912" w:rsidRPr="00613D28" w:rsidRDefault="00162912">
      <w:pPr>
        <w:widowControl w:val="0"/>
        <w:autoSpaceDE w:val="0"/>
        <w:autoSpaceDN w:val="0"/>
        <w:adjustRightInd w:val="0"/>
        <w:spacing w:after="0" w:line="5" w:lineRule="exact"/>
        <w:rPr>
          <w:rFonts w:ascii="Times New Roman" w:hAnsi="Times New Roman" w:cs="Times New Roman"/>
        </w:rPr>
      </w:pPr>
    </w:p>
    <w:p w:rsidR="00162912" w:rsidRPr="00613D28" w:rsidRDefault="00F978C8">
      <w:pPr>
        <w:widowControl w:val="0"/>
        <w:autoSpaceDE w:val="0"/>
        <w:autoSpaceDN w:val="0"/>
        <w:adjustRightInd w:val="0"/>
        <w:spacing w:after="0" w:line="240" w:lineRule="auto"/>
        <w:ind w:left="360"/>
        <w:rPr>
          <w:rFonts w:ascii="Times New Roman" w:hAnsi="Times New Roman" w:cs="Times New Roman"/>
        </w:rPr>
      </w:pPr>
      <w:r w:rsidRPr="00613D28">
        <w:rPr>
          <w:rFonts w:ascii="Times New Roman" w:hAnsi="Times New Roman" w:cs="Times New Roman"/>
        </w:rPr>
        <w:t>A. If the Bidder Withdraws the Bid after its submission; or</w:t>
      </w:r>
    </w:p>
    <w:p w:rsidR="00162912" w:rsidRPr="00613D28" w:rsidRDefault="00F978C8">
      <w:pPr>
        <w:widowControl w:val="0"/>
        <w:autoSpaceDE w:val="0"/>
        <w:autoSpaceDN w:val="0"/>
        <w:adjustRightInd w:val="0"/>
        <w:spacing w:after="0" w:line="231" w:lineRule="auto"/>
        <w:ind w:left="360"/>
        <w:rPr>
          <w:rFonts w:ascii="Times New Roman" w:hAnsi="Times New Roman" w:cs="Times New Roman"/>
        </w:rPr>
      </w:pPr>
      <w:r w:rsidRPr="00613D28">
        <w:rPr>
          <w:rFonts w:ascii="Times New Roman" w:hAnsi="Times New Roman" w:cs="Times New Roman"/>
        </w:rPr>
        <w:t>B.  If the Bidder does not accept the arithmetic correction of the bid price; or</w:t>
      </w:r>
    </w:p>
    <w:p w:rsidR="00162912" w:rsidRPr="00613D28" w:rsidRDefault="00F978C8">
      <w:pPr>
        <w:widowControl w:val="0"/>
        <w:autoSpaceDE w:val="0"/>
        <w:autoSpaceDN w:val="0"/>
        <w:adjustRightInd w:val="0"/>
        <w:spacing w:after="0" w:line="240" w:lineRule="auto"/>
        <w:ind w:left="360"/>
        <w:rPr>
          <w:rFonts w:ascii="Times New Roman" w:hAnsi="Times New Roman" w:cs="Times New Roman"/>
        </w:rPr>
      </w:pPr>
      <w:r w:rsidRPr="00613D28">
        <w:rPr>
          <w:rFonts w:ascii="Times New Roman" w:hAnsi="Times New Roman" w:cs="Times New Roman"/>
        </w:rPr>
        <w:t>C.  In the case of a Successful Bidder if the Bidder fails to sign the Agreement</w:t>
      </w:r>
    </w:p>
    <w:p w:rsidR="00162912" w:rsidRPr="00613D28" w:rsidRDefault="00162912">
      <w:pPr>
        <w:widowControl w:val="0"/>
        <w:autoSpaceDE w:val="0"/>
        <w:autoSpaceDN w:val="0"/>
        <w:adjustRightInd w:val="0"/>
        <w:spacing w:after="0" w:line="167" w:lineRule="exact"/>
        <w:rPr>
          <w:rFonts w:ascii="Times New Roman" w:hAnsi="Times New Roman" w:cs="Times New Roman"/>
        </w:rPr>
      </w:pPr>
    </w:p>
    <w:p w:rsidR="00162912" w:rsidRPr="00613D28" w:rsidRDefault="00F978C8">
      <w:pPr>
        <w:widowControl w:val="0"/>
        <w:autoSpaceDE w:val="0"/>
        <w:autoSpaceDN w:val="0"/>
        <w:adjustRightInd w:val="0"/>
        <w:spacing w:after="0" w:line="240" w:lineRule="auto"/>
        <w:ind w:left="360"/>
        <w:rPr>
          <w:rFonts w:ascii="Times New Roman" w:hAnsi="Times New Roman" w:cs="Times New Roman"/>
        </w:rPr>
      </w:pPr>
      <w:r w:rsidRPr="00613D28">
        <w:rPr>
          <w:rFonts w:ascii="Times New Roman" w:hAnsi="Times New Roman" w:cs="Times New Roman"/>
        </w:rPr>
        <w:t>The Performance Security shall be refunded one month after the successful completion of the cont</w:t>
      </w:r>
      <w:r w:rsidR="00BD43B8" w:rsidRPr="00613D28">
        <w:rPr>
          <w:rFonts w:ascii="Times New Roman" w:hAnsi="Times New Roman" w:cs="Times New Roman"/>
        </w:rPr>
        <w:t>r</w:t>
      </w:r>
      <w:r w:rsidRPr="00613D28">
        <w:rPr>
          <w:rFonts w:ascii="Times New Roman" w:hAnsi="Times New Roman" w:cs="Times New Roman"/>
        </w:rPr>
        <w:t>act.</w:t>
      </w:r>
    </w:p>
    <w:p w:rsidR="00162912" w:rsidRPr="00613D28" w:rsidRDefault="00162912">
      <w:pPr>
        <w:widowControl w:val="0"/>
        <w:autoSpaceDE w:val="0"/>
        <w:autoSpaceDN w:val="0"/>
        <w:adjustRightInd w:val="0"/>
        <w:spacing w:after="0" w:line="200" w:lineRule="exact"/>
        <w:rPr>
          <w:rFonts w:ascii="Times New Roman" w:hAnsi="Times New Roman" w:cs="Times New Roman"/>
        </w:rPr>
      </w:pPr>
    </w:p>
    <w:p w:rsidR="00162912" w:rsidRPr="00613D28" w:rsidRDefault="00162912">
      <w:pPr>
        <w:widowControl w:val="0"/>
        <w:autoSpaceDE w:val="0"/>
        <w:autoSpaceDN w:val="0"/>
        <w:adjustRightInd w:val="0"/>
        <w:spacing w:after="0" w:line="200" w:lineRule="exact"/>
        <w:rPr>
          <w:rFonts w:ascii="Times New Roman" w:hAnsi="Times New Roman" w:cs="Times New Roman"/>
        </w:rPr>
      </w:pPr>
    </w:p>
    <w:p w:rsidR="00162912" w:rsidRPr="00613D28" w:rsidRDefault="00162912">
      <w:pPr>
        <w:widowControl w:val="0"/>
        <w:autoSpaceDE w:val="0"/>
        <w:autoSpaceDN w:val="0"/>
        <w:adjustRightInd w:val="0"/>
        <w:spacing w:after="0" w:line="307" w:lineRule="exact"/>
        <w:rPr>
          <w:rFonts w:ascii="Times New Roman" w:hAnsi="Times New Roman" w:cs="Times New Roman"/>
        </w:rPr>
      </w:pPr>
    </w:p>
    <w:p w:rsidR="00162912" w:rsidRPr="00613D28" w:rsidRDefault="00F978C8">
      <w:pPr>
        <w:widowControl w:val="0"/>
        <w:autoSpaceDE w:val="0"/>
        <w:autoSpaceDN w:val="0"/>
        <w:adjustRightInd w:val="0"/>
        <w:spacing w:after="0" w:line="240" w:lineRule="auto"/>
        <w:ind w:left="360"/>
        <w:rPr>
          <w:rFonts w:ascii="Times New Roman" w:hAnsi="Times New Roman" w:cs="Times New Roman"/>
        </w:rPr>
      </w:pPr>
      <w:r w:rsidRPr="00613D28">
        <w:rPr>
          <w:rFonts w:ascii="Times New Roman" w:hAnsi="Times New Roman" w:cs="Times New Roman"/>
        </w:rPr>
        <w:t>I accept the terms and conditions attached at Annexure - I.</w:t>
      </w:r>
    </w:p>
    <w:p w:rsidR="00162912" w:rsidRPr="00613D28" w:rsidRDefault="00162912">
      <w:pPr>
        <w:widowControl w:val="0"/>
        <w:autoSpaceDE w:val="0"/>
        <w:autoSpaceDN w:val="0"/>
        <w:adjustRightInd w:val="0"/>
        <w:spacing w:after="0" w:line="200" w:lineRule="exact"/>
        <w:rPr>
          <w:rFonts w:ascii="Times New Roman" w:hAnsi="Times New Roman" w:cs="Times New Roman"/>
        </w:rPr>
      </w:pPr>
    </w:p>
    <w:p w:rsidR="00162912" w:rsidRPr="00613D28" w:rsidRDefault="00162912">
      <w:pPr>
        <w:widowControl w:val="0"/>
        <w:autoSpaceDE w:val="0"/>
        <w:autoSpaceDN w:val="0"/>
        <w:adjustRightInd w:val="0"/>
        <w:spacing w:after="0" w:line="200" w:lineRule="exact"/>
        <w:rPr>
          <w:rFonts w:ascii="Times New Roman" w:hAnsi="Times New Roman" w:cs="Times New Roman"/>
        </w:rPr>
      </w:pPr>
    </w:p>
    <w:p w:rsidR="00162912" w:rsidRPr="00613D28" w:rsidRDefault="00162912">
      <w:pPr>
        <w:widowControl w:val="0"/>
        <w:autoSpaceDE w:val="0"/>
        <w:autoSpaceDN w:val="0"/>
        <w:adjustRightInd w:val="0"/>
        <w:spacing w:after="0" w:line="321" w:lineRule="exact"/>
        <w:rPr>
          <w:rFonts w:ascii="Times New Roman" w:hAnsi="Times New Roman" w:cs="Times New Roman"/>
        </w:rPr>
      </w:pPr>
    </w:p>
    <w:p w:rsidR="00162912" w:rsidRPr="00613D28" w:rsidRDefault="00F978C8">
      <w:pPr>
        <w:widowControl w:val="0"/>
        <w:autoSpaceDE w:val="0"/>
        <w:autoSpaceDN w:val="0"/>
        <w:adjustRightInd w:val="0"/>
        <w:spacing w:after="0" w:line="240" w:lineRule="auto"/>
        <w:ind w:left="5300"/>
        <w:rPr>
          <w:rFonts w:ascii="Times New Roman" w:hAnsi="Times New Roman" w:cs="Times New Roman"/>
        </w:rPr>
      </w:pPr>
      <w:r w:rsidRPr="00613D28">
        <w:rPr>
          <w:rFonts w:ascii="Times New Roman" w:hAnsi="Times New Roman" w:cs="Times New Roman"/>
        </w:rPr>
        <w:t>Name, Signature &amp; Seal of Bidder</w:t>
      </w:r>
    </w:p>
    <w:p w:rsidR="00162912" w:rsidRPr="00613D28" w:rsidRDefault="00162912">
      <w:pPr>
        <w:widowControl w:val="0"/>
        <w:autoSpaceDE w:val="0"/>
        <w:autoSpaceDN w:val="0"/>
        <w:adjustRightInd w:val="0"/>
        <w:spacing w:after="0" w:line="240" w:lineRule="auto"/>
        <w:rPr>
          <w:rFonts w:ascii="Times New Roman" w:hAnsi="Times New Roman" w:cs="Times New Roman"/>
        </w:rPr>
        <w:sectPr w:rsidR="00162912" w:rsidRPr="00613D28">
          <w:pgSz w:w="11906" w:h="16838"/>
          <w:pgMar w:top="1198" w:right="560" w:bottom="1440" w:left="1800" w:header="720" w:footer="720" w:gutter="0"/>
          <w:cols w:space="720" w:equalWidth="0">
            <w:col w:w="9540"/>
          </w:cols>
          <w:noEndnote/>
        </w:sectPr>
      </w:pPr>
    </w:p>
    <w:p w:rsidR="00162912" w:rsidRPr="00613D28" w:rsidRDefault="00162912">
      <w:pPr>
        <w:widowControl w:val="0"/>
        <w:autoSpaceDE w:val="0"/>
        <w:autoSpaceDN w:val="0"/>
        <w:adjustRightInd w:val="0"/>
        <w:spacing w:after="0" w:line="200" w:lineRule="exact"/>
        <w:rPr>
          <w:rFonts w:ascii="Times New Roman" w:hAnsi="Times New Roman" w:cs="Times New Roman"/>
        </w:rPr>
      </w:pPr>
    </w:p>
    <w:p w:rsidR="00A377C0" w:rsidRPr="00613D28" w:rsidRDefault="00F978C8" w:rsidP="00A377C0">
      <w:pPr>
        <w:widowControl w:val="0"/>
        <w:autoSpaceDE w:val="0"/>
        <w:autoSpaceDN w:val="0"/>
        <w:adjustRightInd w:val="0"/>
        <w:spacing w:after="0" w:line="240" w:lineRule="auto"/>
        <w:jc w:val="right"/>
        <w:rPr>
          <w:rFonts w:ascii="Times New Roman" w:hAnsi="Times New Roman" w:cs="Times New Roman"/>
          <w:b/>
          <w:bCs/>
          <w:u w:val="single"/>
        </w:rPr>
      </w:pPr>
      <w:r w:rsidRPr="00613D28">
        <w:rPr>
          <w:rFonts w:ascii="Times New Roman" w:hAnsi="Times New Roman" w:cs="Times New Roman"/>
          <w:b/>
          <w:bCs/>
          <w:u w:val="single"/>
        </w:rPr>
        <w:t>Annexure – I</w:t>
      </w:r>
      <w:r w:rsidR="00B27875" w:rsidRPr="00B27875">
        <w:rPr>
          <w:rFonts w:ascii="Times New Roman" w:hAnsi="Times New Roman" w:cs="Times New Roman"/>
          <w:noProof/>
          <w:u w:val="single"/>
        </w:rPr>
        <w:pict>
          <v:line id="_x0000_s1029" style="position:absolute;left:0;text-align:left;z-index:-251655168;mso-position-horizontal-relative:text;mso-position-vertical-relative:text" from="-.35pt,.4pt" to="61.35pt,.4pt" o:allowincell="f" strokecolor="none" strokeweight=".24269mm"/>
        </w:pict>
      </w:r>
      <w:bookmarkStart w:id="2" w:name="page7"/>
      <w:bookmarkEnd w:id="2"/>
    </w:p>
    <w:p w:rsidR="00162912" w:rsidRPr="005A2D19" w:rsidRDefault="00F978C8" w:rsidP="00A377C0">
      <w:pPr>
        <w:widowControl w:val="0"/>
        <w:autoSpaceDE w:val="0"/>
        <w:autoSpaceDN w:val="0"/>
        <w:adjustRightInd w:val="0"/>
        <w:spacing w:after="0" w:line="240" w:lineRule="auto"/>
        <w:jc w:val="center"/>
        <w:rPr>
          <w:rFonts w:ascii="Times New Roman" w:hAnsi="Times New Roman" w:cs="Times New Roman"/>
          <w:u w:val="single"/>
        </w:rPr>
      </w:pPr>
      <w:r w:rsidRPr="005A2D19">
        <w:rPr>
          <w:rFonts w:ascii="Times New Roman" w:hAnsi="Times New Roman" w:cs="Times New Roman"/>
          <w:b/>
          <w:bCs/>
          <w:u w:val="single"/>
        </w:rPr>
        <w:t>TERMS AND CONDITIO</w:t>
      </w:r>
      <w:bookmarkStart w:id="3" w:name="_GoBack"/>
      <w:bookmarkEnd w:id="3"/>
      <w:r w:rsidRPr="005A2D19">
        <w:rPr>
          <w:rFonts w:ascii="Times New Roman" w:hAnsi="Times New Roman" w:cs="Times New Roman"/>
          <w:b/>
          <w:bCs/>
          <w:u w:val="single"/>
        </w:rPr>
        <w:t>NS</w:t>
      </w:r>
    </w:p>
    <w:p w:rsidR="00162912" w:rsidRPr="00613D28" w:rsidRDefault="00B27875">
      <w:pPr>
        <w:widowControl w:val="0"/>
        <w:autoSpaceDE w:val="0"/>
        <w:autoSpaceDN w:val="0"/>
        <w:adjustRightInd w:val="0"/>
        <w:spacing w:after="0" w:line="238" w:lineRule="exact"/>
        <w:rPr>
          <w:rFonts w:ascii="Times New Roman" w:hAnsi="Times New Roman" w:cs="Times New Roman"/>
        </w:rPr>
      </w:pPr>
      <w:r w:rsidRPr="00B27875">
        <w:rPr>
          <w:rFonts w:ascii="Times New Roman" w:hAnsi="Times New Roman" w:cs="Times New Roman"/>
          <w:noProof/>
        </w:rPr>
        <w:pict>
          <v:line id="_x0000_s1030" style="position:absolute;z-index:-251654144" from="171.45pt,-.05pt" to="323.5pt,-.05pt" o:allowincell="f" strokecolor="none"/>
        </w:pict>
      </w:r>
    </w:p>
    <w:p w:rsidR="003C1127" w:rsidRPr="00613D28" w:rsidRDefault="00F978C8" w:rsidP="000921A2">
      <w:pPr>
        <w:widowControl w:val="0"/>
        <w:overflowPunct w:val="0"/>
        <w:autoSpaceDE w:val="0"/>
        <w:autoSpaceDN w:val="0"/>
        <w:adjustRightInd w:val="0"/>
        <w:spacing w:after="0" w:line="242" w:lineRule="auto"/>
        <w:ind w:right="1500"/>
        <w:rPr>
          <w:rFonts w:ascii="Times New Roman" w:hAnsi="Times New Roman" w:cs="Times New Roman"/>
        </w:rPr>
      </w:pPr>
      <w:r w:rsidRPr="00613D28">
        <w:rPr>
          <w:rFonts w:ascii="Times New Roman" w:hAnsi="Times New Roman" w:cs="Times New Roman"/>
        </w:rPr>
        <w:t xml:space="preserve">1. The vehicles should be new or less than one year old and driven not more than 25,000 kms. </w:t>
      </w:r>
    </w:p>
    <w:p w:rsidR="003C1127" w:rsidRPr="00613D28" w:rsidRDefault="003C1127" w:rsidP="000921A2">
      <w:pPr>
        <w:widowControl w:val="0"/>
        <w:overflowPunct w:val="0"/>
        <w:autoSpaceDE w:val="0"/>
        <w:autoSpaceDN w:val="0"/>
        <w:adjustRightInd w:val="0"/>
        <w:spacing w:after="0" w:line="242" w:lineRule="auto"/>
        <w:ind w:right="1500"/>
        <w:rPr>
          <w:rFonts w:ascii="Times New Roman" w:hAnsi="Times New Roman" w:cs="Times New Roman"/>
        </w:rPr>
      </w:pPr>
    </w:p>
    <w:p w:rsidR="00162912" w:rsidRPr="00613D28" w:rsidRDefault="00F978C8" w:rsidP="000921A2">
      <w:pPr>
        <w:widowControl w:val="0"/>
        <w:overflowPunct w:val="0"/>
        <w:autoSpaceDE w:val="0"/>
        <w:autoSpaceDN w:val="0"/>
        <w:adjustRightInd w:val="0"/>
        <w:spacing w:after="0" w:line="242" w:lineRule="auto"/>
        <w:ind w:right="1500"/>
        <w:rPr>
          <w:rFonts w:ascii="Times New Roman" w:hAnsi="Times New Roman" w:cs="Times New Roman"/>
        </w:rPr>
      </w:pPr>
      <w:r w:rsidRPr="00613D28">
        <w:rPr>
          <w:rFonts w:ascii="Times New Roman" w:hAnsi="Times New Roman" w:cs="Times New Roman"/>
        </w:rPr>
        <w:t>2. The vehicles should be in good running condition.</w:t>
      </w:r>
    </w:p>
    <w:p w:rsidR="003C1127" w:rsidRPr="00613D28" w:rsidRDefault="003C1127" w:rsidP="000921A2">
      <w:pPr>
        <w:widowControl w:val="0"/>
        <w:overflowPunct w:val="0"/>
        <w:autoSpaceDE w:val="0"/>
        <w:autoSpaceDN w:val="0"/>
        <w:adjustRightInd w:val="0"/>
        <w:spacing w:after="0" w:line="242" w:lineRule="auto"/>
        <w:ind w:right="1500"/>
        <w:rPr>
          <w:rFonts w:ascii="Times New Roman" w:hAnsi="Times New Roman" w:cs="Times New Roman"/>
        </w:rPr>
      </w:pPr>
    </w:p>
    <w:p w:rsidR="00162912" w:rsidRPr="00613D28" w:rsidRDefault="00162912" w:rsidP="000921A2">
      <w:pPr>
        <w:widowControl w:val="0"/>
        <w:autoSpaceDE w:val="0"/>
        <w:autoSpaceDN w:val="0"/>
        <w:adjustRightInd w:val="0"/>
        <w:spacing w:after="0" w:line="1" w:lineRule="exact"/>
        <w:rPr>
          <w:rFonts w:ascii="Times New Roman" w:hAnsi="Times New Roman" w:cs="Times New Roman"/>
        </w:rPr>
      </w:pPr>
    </w:p>
    <w:p w:rsidR="00162912" w:rsidRPr="00613D28" w:rsidRDefault="00F978C8" w:rsidP="000921A2">
      <w:pPr>
        <w:widowControl w:val="0"/>
        <w:overflowPunct w:val="0"/>
        <w:autoSpaceDE w:val="0"/>
        <w:autoSpaceDN w:val="0"/>
        <w:adjustRightInd w:val="0"/>
        <w:spacing w:after="0" w:line="231" w:lineRule="auto"/>
        <w:jc w:val="both"/>
        <w:rPr>
          <w:rFonts w:ascii="Times New Roman" w:hAnsi="Times New Roman" w:cs="Times New Roman"/>
        </w:rPr>
      </w:pPr>
      <w:r w:rsidRPr="00613D28">
        <w:rPr>
          <w:rFonts w:ascii="Times New Roman" w:hAnsi="Times New Roman" w:cs="Times New Roman"/>
        </w:rPr>
        <w:t>3. All necessary taxes for operating the vehicles commercially should be full</w:t>
      </w:r>
      <w:r w:rsidR="000921A2" w:rsidRPr="00613D28">
        <w:rPr>
          <w:rFonts w:ascii="Times New Roman" w:hAnsi="Times New Roman" w:cs="Times New Roman"/>
        </w:rPr>
        <w:t xml:space="preserve">y paid and all necessary papers </w:t>
      </w:r>
      <w:r w:rsidRPr="00613D28">
        <w:rPr>
          <w:rFonts w:ascii="Times New Roman" w:hAnsi="Times New Roman" w:cs="Times New Roman"/>
        </w:rPr>
        <w:t>shall be provided in the vehicle as required by prevailing Motor Vehicles Act with comprehensive insurance cove</w:t>
      </w:r>
      <w:r w:rsidR="002E66CE" w:rsidRPr="00613D28">
        <w:rPr>
          <w:rFonts w:ascii="Times New Roman" w:hAnsi="Times New Roman" w:cs="Times New Roman"/>
        </w:rPr>
        <w:t>r</w:t>
      </w:r>
      <w:r w:rsidRPr="00613D28">
        <w:rPr>
          <w:rFonts w:ascii="Times New Roman" w:hAnsi="Times New Roman" w:cs="Times New Roman"/>
        </w:rPr>
        <w:t xml:space="preserve"> for the vehicle.</w:t>
      </w:r>
    </w:p>
    <w:p w:rsidR="003C1127" w:rsidRPr="00613D28" w:rsidRDefault="003C1127" w:rsidP="000921A2">
      <w:pPr>
        <w:widowControl w:val="0"/>
        <w:overflowPunct w:val="0"/>
        <w:autoSpaceDE w:val="0"/>
        <w:autoSpaceDN w:val="0"/>
        <w:adjustRightInd w:val="0"/>
        <w:spacing w:after="0" w:line="231" w:lineRule="auto"/>
        <w:jc w:val="both"/>
        <w:rPr>
          <w:rFonts w:ascii="Times New Roman" w:hAnsi="Times New Roman" w:cs="Times New Roman"/>
        </w:rPr>
      </w:pPr>
    </w:p>
    <w:p w:rsidR="00162912" w:rsidRPr="00613D28" w:rsidRDefault="00F978C8" w:rsidP="000921A2">
      <w:pPr>
        <w:widowControl w:val="0"/>
        <w:overflowPunct w:val="0"/>
        <w:autoSpaceDE w:val="0"/>
        <w:autoSpaceDN w:val="0"/>
        <w:adjustRightInd w:val="0"/>
        <w:spacing w:after="0" w:line="231" w:lineRule="auto"/>
        <w:jc w:val="both"/>
        <w:rPr>
          <w:rFonts w:ascii="Times New Roman" w:hAnsi="Times New Roman" w:cs="Times New Roman"/>
        </w:rPr>
      </w:pPr>
      <w:r w:rsidRPr="00613D28">
        <w:rPr>
          <w:rFonts w:ascii="Times New Roman" w:hAnsi="Times New Roman" w:cs="Times New Roman"/>
        </w:rPr>
        <w:t>4. The vehicle shall be available day and night (24 hours) as required by NHIDCL for all days regularly in a month.</w:t>
      </w:r>
    </w:p>
    <w:p w:rsidR="003C1127" w:rsidRPr="00613D28" w:rsidRDefault="003C1127" w:rsidP="000921A2">
      <w:pPr>
        <w:widowControl w:val="0"/>
        <w:overflowPunct w:val="0"/>
        <w:autoSpaceDE w:val="0"/>
        <w:autoSpaceDN w:val="0"/>
        <w:adjustRightInd w:val="0"/>
        <w:spacing w:after="0" w:line="231" w:lineRule="auto"/>
        <w:jc w:val="both"/>
        <w:rPr>
          <w:rFonts w:ascii="Times New Roman" w:hAnsi="Times New Roman" w:cs="Times New Roman"/>
        </w:rPr>
      </w:pPr>
    </w:p>
    <w:p w:rsidR="00162912" w:rsidRPr="00613D28" w:rsidRDefault="00F978C8" w:rsidP="000921A2">
      <w:pPr>
        <w:widowControl w:val="0"/>
        <w:autoSpaceDE w:val="0"/>
        <w:autoSpaceDN w:val="0"/>
        <w:adjustRightInd w:val="0"/>
        <w:spacing w:after="0" w:line="231" w:lineRule="auto"/>
        <w:rPr>
          <w:rFonts w:ascii="Times New Roman" w:hAnsi="Times New Roman" w:cs="Times New Roman"/>
        </w:rPr>
      </w:pPr>
      <w:r w:rsidRPr="00613D28">
        <w:rPr>
          <w:rFonts w:ascii="Times New Roman" w:hAnsi="Times New Roman" w:cs="Times New Roman"/>
        </w:rPr>
        <w:t>5.  The drivers should be having valid driving license.</w:t>
      </w:r>
    </w:p>
    <w:p w:rsidR="003C1127" w:rsidRPr="00613D28" w:rsidRDefault="003C1127" w:rsidP="000921A2">
      <w:pPr>
        <w:widowControl w:val="0"/>
        <w:autoSpaceDE w:val="0"/>
        <w:autoSpaceDN w:val="0"/>
        <w:adjustRightInd w:val="0"/>
        <w:spacing w:after="0" w:line="231" w:lineRule="auto"/>
        <w:rPr>
          <w:rFonts w:ascii="Times New Roman" w:hAnsi="Times New Roman" w:cs="Times New Roman"/>
        </w:rPr>
      </w:pPr>
    </w:p>
    <w:p w:rsidR="00162912" w:rsidRPr="00613D28" w:rsidRDefault="00F978C8" w:rsidP="000921A2">
      <w:pPr>
        <w:widowControl w:val="0"/>
        <w:overflowPunct w:val="0"/>
        <w:autoSpaceDE w:val="0"/>
        <w:autoSpaceDN w:val="0"/>
        <w:adjustRightInd w:val="0"/>
        <w:spacing w:after="0" w:line="231" w:lineRule="auto"/>
        <w:jc w:val="both"/>
        <w:rPr>
          <w:rFonts w:ascii="Times New Roman" w:hAnsi="Times New Roman" w:cs="Times New Roman"/>
        </w:rPr>
      </w:pPr>
      <w:r w:rsidRPr="00613D28">
        <w:rPr>
          <w:rFonts w:ascii="Times New Roman" w:hAnsi="Times New Roman" w:cs="Times New Roman"/>
        </w:rPr>
        <w:t xml:space="preserve">6. The Agency shall bear all expenses required for keeping the vehicles in smooth running condition such as </w:t>
      </w:r>
      <w:r w:rsidR="00805E2D" w:rsidRPr="00613D28">
        <w:rPr>
          <w:rFonts w:ascii="Times New Roman" w:hAnsi="Times New Roman" w:cs="Times New Roman"/>
        </w:rPr>
        <w:t>fuel, lubrication</w:t>
      </w:r>
      <w:r w:rsidRPr="00613D28">
        <w:rPr>
          <w:rFonts w:ascii="Times New Roman" w:hAnsi="Times New Roman" w:cs="Times New Roman"/>
        </w:rPr>
        <w:t xml:space="preserve"> oil</w:t>
      </w:r>
      <w:r w:rsidR="00805E2D" w:rsidRPr="00613D28">
        <w:rPr>
          <w:rFonts w:ascii="Times New Roman" w:hAnsi="Times New Roman" w:cs="Times New Roman"/>
        </w:rPr>
        <w:t>s</w:t>
      </w:r>
      <w:r w:rsidRPr="00613D28">
        <w:rPr>
          <w:rFonts w:ascii="Times New Roman" w:hAnsi="Times New Roman" w:cs="Times New Roman"/>
        </w:rPr>
        <w:t>&amp; other consumables, necessary service &amp; maintenance, repairs &amp; replacement etc. and salary of the driver per month.</w:t>
      </w:r>
    </w:p>
    <w:p w:rsidR="003C1127" w:rsidRPr="00613D28" w:rsidRDefault="003C1127" w:rsidP="000921A2">
      <w:pPr>
        <w:widowControl w:val="0"/>
        <w:overflowPunct w:val="0"/>
        <w:autoSpaceDE w:val="0"/>
        <w:autoSpaceDN w:val="0"/>
        <w:adjustRightInd w:val="0"/>
        <w:spacing w:after="0" w:line="231" w:lineRule="auto"/>
        <w:jc w:val="both"/>
        <w:rPr>
          <w:rFonts w:ascii="Times New Roman" w:hAnsi="Times New Roman" w:cs="Times New Roman"/>
        </w:rPr>
      </w:pPr>
    </w:p>
    <w:p w:rsidR="00162912" w:rsidRPr="00613D28" w:rsidRDefault="00F978C8" w:rsidP="000921A2">
      <w:pPr>
        <w:widowControl w:val="0"/>
        <w:overflowPunct w:val="0"/>
        <w:autoSpaceDE w:val="0"/>
        <w:autoSpaceDN w:val="0"/>
        <w:adjustRightInd w:val="0"/>
        <w:spacing w:after="0" w:line="231" w:lineRule="auto"/>
        <w:jc w:val="both"/>
        <w:rPr>
          <w:rFonts w:ascii="Times New Roman" w:hAnsi="Times New Roman" w:cs="Times New Roman"/>
        </w:rPr>
      </w:pPr>
      <w:r w:rsidRPr="00613D28">
        <w:rPr>
          <w:rFonts w:ascii="Times New Roman" w:hAnsi="Times New Roman" w:cs="Times New Roman"/>
        </w:rPr>
        <w:t>7. In the event of any vehicle being off the road for maintenance or on any account of breakdown, the Agency shall provide a substitute vehicle</w:t>
      </w:r>
      <w:r w:rsidR="00F13539" w:rsidRPr="00613D28">
        <w:rPr>
          <w:rFonts w:ascii="Times New Roman" w:hAnsi="Times New Roman" w:cs="Times New Roman"/>
        </w:rPr>
        <w:t xml:space="preserve"> (same or equivalent</w:t>
      </w:r>
      <w:r w:rsidR="00397725" w:rsidRPr="00613D28">
        <w:rPr>
          <w:rFonts w:ascii="Times New Roman" w:hAnsi="Times New Roman" w:cs="Times New Roman"/>
        </w:rPr>
        <w:t xml:space="preserve"> vehi</w:t>
      </w:r>
      <w:r w:rsidR="006D0AD8" w:rsidRPr="00613D28">
        <w:rPr>
          <w:rFonts w:ascii="Times New Roman" w:hAnsi="Times New Roman" w:cs="Times New Roman"/>
        </w:rPr>
        <w:t>c</w:t>
      </w:r>
      <w:r w:rsidR="00397725" w:rsidRPr="00613D28">
        <w:rPr>
          <w:rFonts w:ascii="Times New Roman" w:hAnsi="Times New Roman" w:cs="Times New Roman"/>
        </w:rPr>
        <w:t>le</w:t>
      </w:r>
      <w:r w:rsidR="00F13539" w:rsidRPr="00613D28">
        <w:rPr>
          <w:rFonts w:ascii="Times New Roman" w:hAnsi="Times New Roman" w:cs="Times New Roman"/>
        </w:rPr>
        <w:t>)</w:t>
      </w:r>
      <w:r w:rsidRPr="00613D28">
        <w:rPr>
          <w:rFonts w:ascii="Times New Roman" w:hAnsi="Times New Roman" w:cs="Times New Roman"/>
        </w:rPr>
        <w:t xml:space="preserve"> immediately. If the substitute vehicle is not provided penalty of Rs. 2500/-per day for e</w:t>
      </w:r>
      <w:r w:rsidR="00A11E58" w:rsidRPr="00613D28">
        <w:rPr>
          <w:rFonts w:ascii="Times New Roman" w:hAnsi="Times New Roman" w:cs="Times New Roman"/>
        </w:rPr>
        <w:t>ach vehicle shall be affected f</w:t>
      </w:r>
      <w:r w:rsidRPr="00613D28">
        <w:rPr>
          <w:rFonts w:ascii="Times New Roman" w:hAnsi="Times New Roman" w:cs="Times New Roman"/>
        </w:rPr>
        <w:t>r</w:t>
      </w:r>
      <w:r w:rsidR="00A11E58" w:rsidRPr="00613D28">
        <w:rPr>
          <w:rFonts w:ascii="Times New Roman" w:hAnsi="Times New Roman" w:cs="Times New Roman"/>
        </w:rPr>
        <w:t>o</w:t>
      </w:r>
      <w:r w:rsidRPr="00613D28">
        <w:rPr>
          <w:rFonts w:ascii="Times New Roman" w:hAnsi="Times New Roman" w:cs="Times New Roman"/>
        </w:rPr>
        <w:t>m the bills of Agency.</w:t>
      </w:r>
    </w:p>
    <w:p w:rsidR="003C1127" w:rsidRPr="00613D28" w:rsidRDefault="003C1127" w:rsidP="000921A2">
      <w:pPr>
        <w:widowControl w:val="0"/>
        <w:overflowPunct w:val="0"/>
        <w:autoSpaceDE w:val="0"/>
        <w:autoSpaceDN w:val="0"/>
        <w:adjustRightInd w:val="0"/>
        <w:spacing w:after="0" w:line="231" w:lineRule="auto"/>
        <w:jc w:val="both"/>
        <w:rPr>
          <w:rFonts w:ascii="Times New Roman" w:hAnsi="Times New Roman" w:cs="Times New Roman"/>
        </w:rPr>
      </w:pPr>
    </w:p>
    <w:p w:rsidR="000A6069" w:rsidRPr="00613D28" w:rsidRDefault="00F978C8" w:rsidP="000921A2">
      <w:pPr>
        <w:widowControl w:val="0"/>
        <w:overflowPunct w:val="0"/>
        <w:autoSpaceDE w:val="0"/>
        <w:autoSpaceDN w:val="0"/>
        <w:adjustRightInd w:val="0"/>
        <w:spacing w:after="0" w:line="297" w:lineRule="auto"/>
        <w:jc w:val="both"/>
        <w:rPr>
          <w:rFonts w:ascii="Times New Roman" w:hAnsi="Times New Roman" w:cs="Times New Roman"/>
        </w:rPr>
      </w:pPr>
      <w:r w:rsidRPr="00613D28">
        <w:rPr>
          <w:rFonts w:ascii="Times New Roman" w:hAnsi="Times New Roman" w:cs="Times New Roman"/>
        </w:rPr>
        <w:t xml:space="preserve">8. The Agency should quote their rates on monthly basis. </w:t>
      </w:r>
      <w:r w:rsidR="000A6069" w:rsidRPr="00613D28">
        <w:rPr>
          <w:rFonts w:ascii="Times New Roman" w:hAnsi="Times New Roman" w:cs="Times New Roman"/>
        </w:rPr>
        <w:t xml:space="preserve">For travel less/more than </w:t>
      </w:r>
      <w:r w:rsidR="00C73A59">
        <w:rPr>
          <w:rFonts w:ascii="Times New Roman" w:hAnsi="Times New Roman" w:cs="Times New Roman"/>
        </w:rPr>
        <w:t>25</w:t>
      </w:r>
      <w:r w:rsidR="000A6069" w:rsidRPr="00613D28">
        <w:rPr>
          <w:rFonts w:ascii="Times New Roman" w:hAnsi="Times New Roman" w:cs="Times New Roman"/>
        </w:rPr>
        <w:t>00 Kms. for a vehicle in a month the remaining/extra Kms. shall be adjustable in the next month. It may be paid on pro-rata basis (subject to approval/acceptance by officer-in-charge of the vehicle) as worked out in relation to the monthly amount quoted for particular vehicle category.</w:t>
      </w:r>
    </w:p>
    <w:p w:rsidR="003C1127" w:rsidRPr="00613D28" w:rsidRDefault="003C1127" w:rsidP="000921A2">
      <w:pPr>
        <w:widowControl w:val="0"/>
        <w:overflowPunct w:val="0"/>
        <w:autoSpaceDE w:val="0"/>
        <w:autoSpaceDN w:val="0"/>
        <w:adjustRightInd w:val="0"/>
        <w:spacing w:after="0" w:line="297" w:lineRule="auto"/>
        <w:jc w:val="both"/>
        <w:rPr>
          <w:rFonts w:ascii="Times New Roman" w:hAnsi="Times New Roman" w:cs="Times New Roman"/>
        </w:rPr>
      </w:pPr>
    </w:p>
    <w:p w:rsidR="00885927" w:rsidRPr="00613D28" w:rsidRDefault="00F978C8" w:rsidP="000921A2">
      <w:pPr>
        <w:widowControl w:val="0"/>
        <w:overflowPunct w:val="0"/>
        <w:autoSpaceDE w:val="0"/>
        <w:autoSpaceDN w:val="0"/>
        <w:adjustRightInd w:val="0"/>
        <w:spacing w:after="0" w:line="231" w:lineRule="auto"/>
        <w:ind w:right="834"/>
        <w:rPr>
          <w:rFonts w:ascii="Times New Roman" w:hAnsi="Times New Roman" w:cs="Times New Roman"/>
        </w:rPr>
      </w:pPr>
      <w:r w:rsidRPr="00613D28">
        <w:rPr>
          <w:rFonts w:ascii="Times New Roman" w:hAnsi="Times New Roman" w:cs="Times New Roman"/>
        </w:rPr>
        <w:t>9. The vehicles provided should have permit travel in the entire State of</w:t>
      </w:r>
      <w:r w:rsidR="00885927" w:rsidRPr="00613D28">
        <w:rPr>
          <w:rFonts w:ascii="Times New Roman" w:hAnsi="Times New Roman" w:cs="Times New Roman"/>
        </w:rPr>
        <w:t xml:space="preserve"> Sikkim &amp; West Bengal</w:t>
      </w:r>
      <w:r w:rsidRPr="00613D28">
        <w:rPr>
          <w:rFonts w:ascii="Times New Roman" w:hAnsi="Times New Roman" w:cs="Times New Roman"/>
        </w:rPr>
        <w:t xml:space="preserve">. </w:t>
      </w:r>
    </w:p>
    <w:p w:rsidR="003C1127" w:rsidRPr="00613D28" w:rsidRDefault="003C1127" w:rsidP="000921A2">
      <w:pPr>
        <w:widowControl w:val="0"/>
        <w:overflowPunct w:val="0"/>
        <w:autoSpaceDE w:val="0"/>
        <w:autoSpaceDN w:val="0"/>
        <w:adjustRightInd w:val="0"/>
        <w:spacing w:after="0" w:line="231" w:lineRule="auto"/>
        <w:ind w:right="834"/>
        <w:rPr>
          <w:rFonts w:ascii="Times New Roman" w:hAnsi="Times New Roman" w:cs="Times New Roman"/>
        </w:rPr>
      </w:pPr>
    </w:p>
    <w:p w:rsidR="00162912" w:rsidRPr="00613D28" w:rsidRDefault="00F978C8" w:rsidP="000921A2">
      <w:pPr>
        <w:widowControl w:val="0"/>
        <w:overflowPunct w:val="0"/>
        <w:autoSpaceDE w:val="0"/>
        <w:autoSpaceDN w:val="0"/>
        <w:adjustRightInd w:val="0"/>
        <w:spacing w:after="0" w:line="231" w:lineRule="auto"/>
        <w:ind w:right="834"/>
        <w:rPr>
          <w:rFonts w:ascii="Times New Roman" w:hAnsi="Times New Roman" w:cs="Times New Roman"/>
        </w:rPr>
      </w:pPr>
      <w:r w:rsidRPr="00613D28">
        <w:rPr>
          <w:rFonts w:ascii="Times New Roman" w:hAnsi="Times New Roman" w:cs="Times New Roman"/>
        </w:rPr>
        <w:t>10. The Agency should ensure that sufficient fuel is always available for travel.</w:t>
      </w:r>
    </w:p>
    <w:p w:rsidR="003C1127" w:rsidRPr="00613D28" w:rsidRDefault="003C1127" w:rsidP="000921A2">
      <w:pPr>
        <w:widowControl w:val="0"/>
        <w:overflowPunct w:val="0"/>
        <w:autoSpaceDE w:val="0"/>
        <w:autoSpaceDN w:val="0"/>
        <w:adjustRightInd w:val="0"/>
        <w:spacing w:after="0" w:line="231" w:lineRule="auto"/>
        <w:ind w:right="834"/>
        <w:rPr>
          <w:rFonts w:ascii="Times New Roman" w:hAnsi="Times New Roman" w:cs="Times New Roman"/>
        </w:rPr>
      </w:pPr>
    </w:p>
    <w:p w:rsidR="00162912" w:rsidRPr="00613D28" w:rsidRDefault="00F978C8" w:rsidP="000921A2">
      <w:pPr>
        <w:widowControl w:val="0"/>
        <w:autoSpaceDE w:val="0"/>
        <w:autoSpaceDN w:val="0"/>
        <w:adjustRightInd w:val="0"/>
        <w:spacing w:after="0" w:line="231" w:lineRule="auto"/>
        <w:rPr>
          <w:rFonts w:ascii="Times New Roman" w:hAnsi="Times New Roman" w:cs="Times New Roman"/>
        </w:rPr>
      </w:pPr>
      <w:r w:rsidRPr="00613D28">
        <w:rPr>
          <w:rFonts w:ascii="Times New Roman" w:hAnsi="Times New Roman" w:cs="Times New Roman"/>
        </w:rPr>
        <w:t>11. The quoted rates shall be inclusive of taxes &amp; other taxes, if any;</w:t>
      </w:r>
    </w:p>
    <w:p w:rsidR="003C1127" w:rsidRPr="00613D28" w:rsidRDefault="003C1127" w:rsidP="000921A2">
      <w:pPr>
        <w:widowControl w:val="0"/>
        <w:autoSpaceDE w:val="0"/>
        <w:autoSpaceDN w:val="0"/>
        <w:adjustRightInd w:val="0"/>
        <w:spacing w:after="0" w:line="231" w:lineRule="auto"/>
        <w:rPr>
          <w:rFonts w:ascii="Times New Roman" w:hAnsi="Times New Roman" w:cs="Times New Roman"/>
        </w:rPr>
      </w:pPr>
    </w:p>
    <w:p w:rsidR="00162912" w:rsidRPr="00613D28" w:rsidRDefault="00F978C8" w:rsidP="000921A2">
      <w:pPr>
        <w:widowControl w:val="0"/>
        <w:overflowPunct w:val="0"/>
        <w:autoSpaceDE w:val="0"/>
        <w:autoSpaceDN w:val="0"/>
        <w:adjustRightInd w:val="0"/>
        <w:spacing w:after="0" w:line="231" w:lineRule="auto"/>
        <w:jc w:val="both"/>
        <w:rPr>
          <w:rFonts w:ascii="Times New Roman" w:hAnsi="Times New Roman" w:cs="Times New Roman"/>
        </w:rPr>
      </w:pPr>
      <w:r w:rsidRPr="00613D28">
        <w:rPr>
          <w:rFonts w:ascii="Times New Roman" w:hAnsi="Times New Roman" w:cs="Times New Roman"/>
        </w:rPr>
        <w:t>12. Vehicle can be withdrawn from usage within 15 (fifteen) days of advance notice by either party i.e. Agency or NHIDCL.</w:t>
      </w:r>
    </w:p>
    <w:p w:rsidR="003C1127" w:rsidRPr="00613D28" w:rsidRDefault="003C1127" w:rsidP="000921A2">
      <w:pPr>
        <w:widowControl w:val="0"/>
        <w:overflowPunct w:val="0"/>
        <w:autoSpaceDE w:val="0"/>
        <w:autoSpaceDN w:val="0"/>
        <w:adjustRightInd w:val="0"/>
        <w:spacing w:after="0" w:line="231" w:lineRule="auto"/>
        <w:jc w:val="both"/>
        <w:rPr>
          <w:rFonts w:ascii="Times New Roman" w:hAnsi="Times New Roman" w:cs="Times New Roman"/>
        </w:rPr>
      </w:pPr>
    </w:p>
    <w:p w:rsidR="00162912" w:rsidRPr="00613D28" w:rsidRDefault="00F978C8" w:rsidP="000921A2">
      <w:pPr>
        <w:widowControl w:val="0"/>
        <w:overflowPunct w:val="0"/>
        <w:autoSpaceDE w:val="0"/>
        <w:autoSpaceDN w:val="0"/>
        <w:adjustRightInd w:val="0"/>
        <w:spacing w:after="0" w:line="207" w:lineRule="auto"/>
        <w:jc w:val="both"/>
        <w:rPr>
          <w:rFonts w:ascii="Times New Roman" w:hAnsi="Times New Roman" w:cs="Times New Roman"/>
        </w:rPr>
      </w:pPr>
      <w:r w:rsidRPr="00613D28">
        <w:rPr>
          <w:rFonts w:ascii="Times New Roman" w:hAnsi="Times New Roman" w:cs="Times New Roman"/>
        </w:rPr>
        <w:t>13. The Agency should submit their bills in duplicate along with logbook within 1</w:t>
      </w:r>
      <w:r w:rsidRPr="00613D28">
        <w:rPr>
          <w:rFonts w:ascii="Times New Roman" w:hAnsi="Times New Roman" w:cs="Times New Roman"/>
          <w:vertAlign w:val="superscript"/>
        </w:rPr>
        <w:t>st</w:t>
      </w:r>
      <w:r w:rsidRPr="00613D28">
        <w:rPr>
          <w:rFonts w:ascii="Times New Roman" w:hAnsi="Times New Roman" w:cs="Times New Roman"/>
        </w:rPr>
        <w:t xml:space="preserve"> week of every month for payment</w:t>
      </w:r>
      <w:r w:rsidR="003C1127" w:rsidRPr="00613D28">
        <w:rPr>
          <w:rFonts w:ascii="Times New Roman" w:hAnsi="Times New Roman" w:cs="Times New Roman"/>
        </w:rPr>
        <w:t>.</w:t>
      </w:r>
    </w:p>
    <w:p w:rsidR="003C1127" w:rsidRPr="00613D28" w:rsidRDefault="003C1127" w:rsidP="000921A2">
      <w:pPr>
        <w:widowControl w:val="0"/>
        <w:overflowPunct w:val="0"/>
        <w:autoSpaceDE w:val="0"/>
        <w:autoSpaceDN w:val="0"/>
        <w:adjustRightInd w:val="0"/>
        <w:spacing w:after="0" w:line="207" w:lineRule="auto"/>
        <w:jc w:val="both"/>
        <w:rPr>
          <w:rFonts w:ascii="Times New Roman" w:hAnsi="Times New Roman" w:cs="Times New Roman"/>
        </w:rPr>
      </w:pPr>
    </w:p>
    <w:p w:rsidR="00162912" w:rsidRPr="00613D28" w:rsidRDefault="00162912" w:rsidP="000921A2">
      <w:pPr>
        <w:widowControl w:val="0"/>
        <w:autoSpaceDE w:val="0"/>
        <w:autoSpaceDN w:val="0"/>
        <w:adjustRightInd w:val="0"/>
        <w:spacing w:after="0" w:line="1" w:lineRule="exact"/>
        <w:rPr>
          <w:rFonts w:ascii="Times New Roman" w:hAnsi="Times New Roman" w:cs="Times New Roman"/>
        </w:rPr>
      </w:pPr>
    </w:p>
    <w:p w:rsidR="00162912" w:rsidRPr="00613D28" w:rsidRDefault="00F978C8" w:rsidP="000921A2">
      <w:pPr>
        <w:widowControl w:val="0"/>
        <w:overflowPunct w:val="0"/>
        <w:autoSpaceDE w:val="0"/>
        <w:autoSpaceDN w:val="0"/>
        <w:adjustRightInd w:val="0"/>
        <w:spacing w:after="0" w:line="231" w:lineRule="auto"/>
        <w:jc w:val="both"/>
        <w:rPr>
          <w:rFonts w:ascii="Times New Roman" w:hAnsi="Times New Roman" w:cs="Times New Roman"/>
        </w:rPr>
      </w:pPr>
      <w:r w:rsidRPr="00613D28">
        <w:rPr>
          <w:rFonts w:ascii="Times New Roman" w:hAnsi="Times New Roman" w:cs="Times New Roman"/>
        </w:rPr>
        <w:t>14. The quoted rates for hire charges of vehicles with fuel and lubricants etc</w:t>
      </w:r>
      <w:r w:rsidR="00A2407C" w:rsidRPr="00613D28">
        <w:rPr>
          <w:rFonts w:ascii="Times New Roman" w:hAnsi="Times New Roman" w:cs="Times New Roman"/>
        </w:rPr>
        <w:t>.</w:t>
      </w:r>
      <w:r w:rsidRPr="00613D28">
        <w:rPr>
          <w:rFonts w:ascii="Times New Roman" w:hAnsi="Times New Roman" w:cs="Times New Roman"/>
        </w:rPr>
        <w:t xml:space="preserve"> should be valid for </w:t>
      </w:r>
      <w:r w:rsidR="0004394A" w:rsidRPr="00613D28">
        <w:rPr>
          <w:rFonts w:ascii="Times New Roman" w:hAnsi="Times New Roman" w:cs="Times New Roman"/>
        </w:rPr>
        <w:t xml:space="preserve">a </w:t>
      </w:r>
      <w:r w:rsidRPr="00613D28">
        <w:rPr>
          <w:rFonts w:ascii="Times New Roman" w:hAnsi="Times New Roman" w:cs="Times New Roman"/>
        </w:rPr>
        <w:t>period of one year from the date of acceptance. No variation/revision in quoted rates on account of any increase in fuel or spares cost will be entertained.</w:t>
      </w:r>
    </w:p>
    <w:p w:rsidR="003C1127" w:rsidRPr="00613D28" w:rsidRDefault="003C1127" w:rsidP="000921A2">
      <w:pPr>
        <w:widowControl w:val="0"/>
        <w:overflowPunct w:val="0"/>
        <w:autoSpaceDE w:val="0"/>
        <w:autoSpaceDN w:val="0"/>
        <w:adjustRightInd w:val="0"/>
        <w:spacing w:after="0" w:line="231" w:lineRule="auto"/>
        <w:jc w:val="both"/>
        <w:rPr>
          <w:rFonts w:ascii="Times New Roman" w:hAnsi="Times New Roman" w:cs="Times New Roman"/>
        </w:rPr>
      </w:pPr>
    </w:p>
    <w:p w:rsidR="00162912" w:rsidRPr="00613D28" w:rsidRDefault="00F978C8" w:rsidP="000921A2">
      <w:pPr>
        <w:widowControl w:val="0"/>
        <w:overflowPunct w:val="0"/>
        <w:autoSpaceDE w:val="0"/>
        <w:autoSpaceDN w:val="0"/>
        <w:adjustRightInd w:val="0"/>
        <w:spacing w:after="0" w:line="231" w:lineRule="auto"/>
        <w:jc w:val="both"/>
        <w:rPr>
          <w:rFonts w:ascii="Times New Roman" w:hAnsi="Times New Roman" w:cs="Times New Roman"/>
        </w:rPr>
      </w:pPr>
      <w:r w:rsidRPr="00613D28">
        <w:rPr>
          <w:rFonts w:ascii="Times New Roman" w:hAnsi="Times New Roman" w:cs="Times New Roman"/>
        </w:rPr>
        <w:t>15. The Agency should be able to supply the required vehicles within seven days from the date of Letter of Acceptance.</w:t>
      </w:r>
    </w:p>
    <w:p w:rsidR="003C1127" w:rsidRPr="00613D28" w:rsidRDefault="003C1127" w:rsidP="000921A2">
      <w:pPr>
        <w:widowControl w:val="0"/>
        <w:overflowPunct w:val="0"/>
        <w:autoSpaceDE w:val="0"/>
        <w:autoSpaceDN w:val="0"/>
        <w:adjustRightInd w:val="0"/>
        <w:spacing w:after="0" w:line="231" w:lineRule="auto"/>
        <w:jc w:val="both"/>
        <w:rPr>
          <w:rFonts w:ascii="Times New Roman" w:hAnsi="Times New Roman" w:cs="Times New Roman"/>
        </w:rPr>
      </w:pPr>
    </w:p>
    <w:p w:rsidR="005F3F2E" w:rsidRDefault="00F978C8" w:rsidP="000921A2">
      <w:pPr>
        <w:widowControl w:val="0"/>
        <w:overflowPunct w:val="0"/>
        <w:autoSpaceDE w:val="0"/>
        <w:autoSpaceDN w:val="0"/>
        <w:adjustRightInd w:val="0"/>
        <w:spacing w:after="0" w:line="236" w:lineRule="auto"/>
        <w:jc w:val="both"/>
        <w:rPr>
          <w:rFonts w:ascii="Times New Roman" w:hAnsi="Times New Roman" w:cs="Times New Roman"/>
        </w:rPr>
      </w:pPr>
      <w:r w:rsidRPr="00613D28">
        <w:rPr>
          <w:rFonts w:ascii="Times New Roman" w:hAnsi="Times New Roman" w:cs="Times New Roman"/>
        </w:rPr>
        <w:t xml:space="preserve">16. The supply of vehicles is initially for duration of one year only from the date of issue of letter of Acceptance Vehicles may be continued beyond the stipulated period on the rates quoted &amp; condition herein if required by </w:t>
      </w:r>
      <w:r w:rsidR="00D06BA5" w:rsidRPr="00613D28">
        <w:rPr>
          <w:rFonts w:ascii="Times New Roman" w:hAnsi="Times New Roman" w:cs="Times New Roman"/>
        </w:rPr>
        <w:t>NHIDCL and agreed by the bidder.</w:t>
      </w:r>
    </w:p>
    <w:p w:rsidR="009B322E" w:rsidRDefault="009B322E" w:rsidP="000921A2">
      <w:pPr>
        <w:widowControl w:val="0"/>
        <w:overflowPunct w:val="0"/>
        <w:autoSpaceDE w:val="0"/>
        <w:autoSpaceDN w:val="0"/>
        <w:adjustRightInd w:val="0"/>
        <w:spacing w:after="0" w:line="236" w:lineRule="auto"/>
        <w:jc w:val="both"/>
        <w:rPr>
          <w:rFonts w:ascii="Times New Roman" w:hAnsi="Times New Roman" w:cs="Times New Roman"/>
        </w:rPr>
      </w:pPr>
    </w:p>
    <w:p w:rsidR="009B322E" w:rsidRPr="00613D28" w:rsidRDefault="009B322E" w:rsidP="000921A2">
      <w:pPr>
        <w:widowControl w:val="0"/>
        <w:overflowPunct w:val="0"/>
        <w:autoSpaceDE w:val="0"/>
        <w:autoSpaceDN w:val="0"/>
        <w:adjustRightInd w:val="0"/>
        <w:spacing w:after="0" w:line="236" w:lineRule="auto"/>
        <w:jc w:val="both"/>
        <w:rPr>
          <w:rFonts w:ascii="Times New Roman" w:hAnsi="Times New Roman" w:cs="Times New Roman"/>
        </w:rPr>
      </w:pPr>
      <w:r>
        <w:rPr>
          <w:rFonts w:ascii="Times New Roman" w:hAnsi="Times New Roman" w:cs="Times New Roman"/>
        </w:rPr>
        <w:t>17. Nothing extra shall be payable to the agency</w:t>
      </w:r>
      <w:r w:rsidR="00E57D59">
        <w:rPr>
          <w:rFonts w:ascii="Times New Roman" w:hAnsi="Times New Roman" w:cs="Times New Roman"/>
        </w:rPr>
        <w:t>/driver</w:t>
      </w:r>
      <w:r>
        <w:rPr>
          <w:rFonts w:ascii="Times New Roman" w:hAnsi="Times New Roman" w:cs="Times New Roman"/>
        </w:rPr>
        <w:t xml:space="preserve"> for </w:t>
      </w:r>
      <w:r w:rsidR="00D446C8">
        <w:rPr>
          <w:rFonts w:ascii="Times New Roman" w:hAnsi="Times New Roman" w:cs="Times New Roman"/>
        </w:rPr>
        <w:t xml:space="preserve">vehicle </w:t>
      </w:r>
      <w:r>
        <w:rPr>
          <w:rFonts w:ascii="Times New Roman" w:hAnsi="Times New Roman" w:cs="Times New Roman"/>
        </w:rPr>
        <w:t>travelling</w:t>
      </w:r>
      <w:r w:rsidR="00D446C8">
        <w:rPr>
          <w:rFonts w:ascii="Times New Roman" w:hAnsi="Times New Roman" w:cs="Times New Roman"/>
        </w:rPr>
        <w:t xml:space="preserve"> or halting</w:t>
      </w:r>
      <w:r>
        <w:rPr>
          <w:rFonts w:ascii="Times New Roman" w:hAnsi="Times New Roman" w:cs="Times New Roman"/>
        </w:rPr>
        <w:t xml:space="preserve"> </w:t>
      </w:r>
      <w:r w:rsidR="00C24ABD">
        <w:rPr>
          <w:rFonts w:ascii="Times New Roman" w:hAnsi="Times New Roman" w:cs="Times New Roman"/>
        </w:rPr>
        <w:t>away from the Gangtok.</w:t>
      </w:r>
      <w:r w:rsidR="00D446C8">
        <w:rPr>
          <w:rFonts w:ascii="Times New Roman" w:hAnsi="Times New Roman" w:cs="Times New Roman"/>
        </w:rPr>
        <w:t xml:space="preserve"> </w:t>
      </w:r>
    </w:p>
    <w:p w:rsidR="005F3F2E" w:rsidRPr="00613D28" w:rsidRDefault="005F3F2E" w:rsidP="000921A2">
      <w:pPr>
        <w:widowControl w:val="0"/>
        <w:overflowPunct w:val="0"/>
        <w:autoSpaceDE w:val="0"/>
        <w:autoSpaceDN w:val="0"/>
        <w:adjustRightInd w:val="0"/>
        <w:spacing w:after="0" w:line="236" w:lineRule="auto"/>
        <w:jc w:val="both"/>
        <w:rPr>
          <w:rFonts w:ascii="Times New Roman" w:hAnsi="Times New Roman" w:cs="Times New Roman"/>
        </w:rPr>
      </w:pPr>
    </w:p>
    <w:p w:rsidR="005F3F2E" w:rsidRPr="00613D28" w:rsidRDefault="005F3F2E" w:rsidP="000921A2">
      <w:pPr>
        <w:widowControl w:val="0"/>
        <w:overflowPunct w:val="0"/>
        <w:autoSpaceDE w:val="0"/>
        <w:autoSpaceDN w:val="0"/>
        <w:adjustRightInd w:val="0"/>
        <w:spacing w:after="0" w:line="236" w:lineRule="auto"/>
        <w:jc w:val="both"/>
        <w:rPr>
          <w:rFonts w:ascii="Times New Roman" w:hAnsi="Times New Roman" w:cs="Times New Roman"/>
        </w:rPr>
      </w:pPr>
      <w:r w:rsidRPr="00613D28">
        <w:rPr>
          <w:rFonts w:ascii="Times New Roman" w:hAnsi="Times New Roman" w:cs="Times New Roman"/>
        </w:rPr>
        <w:t>1</w:t>
      </w:r>
      <w:r w:rsidR="00CD53EB">
        <w:rPr>
          <w:rFonts w:ascii="Times New Roman" w:hAnsi="Times New Roman" w:cs="Times New Roman"/>
        </w:rPr>
        <w:t>8</w:t>
      </w:r>
      <w:r w:rsidRPr="00613D28">
        <w:rPr>
          <w:rFonts w:ascii="Times New Roman" w:hAnsi="Times New Roman" w:cs="Times New Roman"/>
        </w:rPr>
        <w:t xml:space="preserve"> The enclosed declaration shall be submitted by the bidder duly signed.</w:t>
      </w:r>
    </w:p>
    <w:p w:rsidR="000D2124" w:rsidRPr="00613D28" w:rsidRDefault="000D2124" w:rsidP="00C0051E">
      <w:pPr>
        <w:widowControl w:val="0"/>
        <w:autoSpaceDE w:val="0"/>
        <w:autoSpaceDN w:val="0"/>
        <w:adjustRightInd w:val="0"/>
        <w:spacing w:after="0" w:line="240" w:lineRule="auto"/>
        <w:ind w:left="5300"/>
        <w:jc w:val="right"/>
        <w:rPr>
          <w:rFonts w:ascii="Times New Roman" w:hAnsi="Times New Roman" w:cs="Times New Roman"/>
          <w:b/>
          <w:u w:val="single"/>
        </w:rPr>
      </w:pPr>
    </w:p>
    <w:p w:rsidR="00110887" w:rsidRPr="00613D28" w:rsidRDefault="00110887" w:rsidP="000921A2">
      <w:pPr>
        <w:widowControl w:val="0"/>
        <w:overflowPunct w:val="0"/>
        <w:autoSpaceDE w:val="0"/>
        <w:autoSpaceDN w:val="0"/>
        <w:adjustRightInd w:val="0"/>
        <w:spacing w:after="0" w:line="236" w:lineRule="auto"/>
        <w:jc w:val="both"/>
        <w:rPr>
          <w:rFonts w:ascii="Times New Roman" w:hAnsi="Times New Roman" w:cs="Times New Roman"/>
        </w:rPr>
        <w:sectPr w:rsidR="00110887" w:rsidRPr="00613D28">
          <w:pgSz w:w="11906" w:h="16838"/>
          <w:pgMar w:top="718" w:right="560" w:bottom="1440" w:left="1440" w:header="720" w:footer="720" w:gutter="0"/>
          <w:cols w:space="720" w:equalWidth="0">
            <w:col w:w="9900"/>
          </w:cols>
          <w:noEndnote/>
        </w:sectPr>
      </w:pPr>
    </w:p>
    <w:p w:rsidR="000B415D" w:rsidRPr="00C9026F" w:rsidRDefault="000B415D" w:rsidP="000B415D">
      <w:pPr>
        <w:widowControl w:val="0"/>
        <w:autoSpaceDE w:val="0"/>
        <w:autoSpaceDN w:val="0"/>
        <w:adjustRightInd w:val="0"/>
        <w:spacing w:after="0" w:line="240" w:lineRule="auto"/>
        <w:jc w:val="center"/>
        <w:rPr>
          <w:rFonts w:ascii="Times New Roman" w:hAnsi="Times New Roman"/>
        </w:rPr>
      </w:pPr>
      <w:bookmarkStart w:id="4" w:name="page9"/>
      <w:bookmarkEnd w:id="4"/>
      <w:r w:rsidRPr="00C9026F">
        <w:rPr>
          <w:rFonts w:ascii="Times New Roman" w:hAnsi="Times New Roman"/>
          <w:b/>
          <w:bCs/>
          <w:u w:val="single"/>
        </w:rPr>
        <w:lastRenderedPageBreak/>
        <w:t>DECLARATION</w:t>
      </w:r>
    </w:p>
    <w:p w:rsidR="000B415D" w:rsidRPr="00C9026F" w:rsidRDefault="000B415D" w:rsidP="000B415D">
      <w:pPr>
        <w:widowControl w:val="0"/>
        <w:autoSpaceDE w:val="0"/>
        <w:autoSpaceDN w:val="0"/>
        <w:adjustRightInd w:val="0"/>
        <w:spacing w:after="0" w:line="200" w:lineRule="exact"/>
        <w:rPr>
          <w:rFonts w:ascii="Times New Roman" w:hAnsi="Times New Roman"/>
        </w:rPr>
      </w:pPr>
    </w:p>
    <w:p w:rsidR="000B415D" w:rsidRPr="00C9026F" w:rsidRDefault="000B415D" w:rsidP="000B415D">
      <w:pPr>
        <w:widowControl w:val="0"/>
        <w:autoSpaceDE w:val="0"/>
        <w:autoSpaceDN w:val="0"/>
        <w:adjustRightInd w:val="0"/>
        <w:spacing w:after="0" w:line="369" w:lineRule="exact"/>
        <w:rPr>
          <w:rFonts w:ascii="Times New Roman" w:hAnsi="Times New Roman"/>
        </w:rPr>
      </w:pPr>
    </w:p>
    <w:p w:rsidR="000B415D" w:rsidRPr="00C9026F" w:rsidRDefault="000B415D" w:rsidP="000B415D">
      <w:pPr>
        <w:widowControl w:val="0"/>
        <w:numPr>
          <w:ilvl w:val="0"/>
          <w:numId w:val="1"/>
        </w:numPr>
        <w:tabs>
          <w:tab w:val="clear" w:pos="720"/>
          <w:tab w:val="num" w:pos="360"/>
        </w:tabs>
        <w:overflowPunct w:val="0"/>
        <w:autoSpaceDE w:val="0"/>
        <w:autoSpaceDN w:val="0"/>
        <w:adjustRightInd w:val="0"/>
        <w:spacing w:after="0" w:line="251" w:lineRule="auto"/>
        <w:ind w:left="360"/>
        <w:jc w:val="both"/>
        <w:rPr>
          <w:rFonts w:ascii="Times New Roman" w:hAnsi="Times New Roman"/>
        </w:rPr>
      </w:pPr>
      <w:r w:rsidRPr="00C9026F">
        <w:rPr>
          <w:rFonts w:ascii="Times New Roman" w:hAnsi="Times New Roman"/>
        </w:rPr>
        <w:t xml:space="preserve">I, .................................................. Son/Daughter/Wife of Shri.................................. signatory of the company/agency/firm mentioned above, is competent to sign this declaration and execute this tender document. </w:t>
      </w:r>
    </w:p>
    <w:p w:rsidR="000B415D" w:rsidRPr="00C9026F" w:rsidRDefault="000B415D" w:rsidP="000B415D">
      <w:pPr>
        <w:widowControl w:val="0"/>
        <w:autoSpaceDE w:val="0"/>
        <w:autoSpaceDN w:val="0"/>
        <w:adjustRightInd w:val="0"/>
        <w:spacing w:after="0" w:line="362" w:lineRule="exact"/>
        <w:rPr>
          <w:rFonts w:ascii="Times New Roman" w:hAnsi="Times New Roman"/>
        </w:rPr>
      </w:pPr>
    </w:p>
    <w:p w:rsidR="000B415D" w:rsidRPr="00C9026F" w:rsidRDefault="000B415D" w:rsidP="000B415D">
      <w:pPr>
        <w:widowControl w:val="0"/>
        <w:numPr>
          <w:ilvl w:val="0"/>
          <w:numId w:val="1"/>
        </w:numPr>
        <w:tabs>
          <w:tab w:val="clear" w:pos="720"/>
          <w:tab w:val="num" w:pos="360"/>
        </w:tabs>
        <w:overflowPunct w:val="0"/>
        <w:autoSpaceDE w:val="0"/>
        <w:autoSpaceDN w:val="0"/>
        <w:adjustRightInd w:val="0"/>
        <w:spacing w:after="0" w:line="232" w:lineRule="auto"/>
        <w:ind w:left="360"/>
        <w:jc w:val="both"/>
        <w:rPr>
          <w:rFonts w:ascii="Times New Roman" w:hAnsi="Times New Roman"/>
        </w:rPr>
      </w:pPr>
      <w:r w:rsidRPr="00C9026F">
        <w:rPr>
          <w:rFonts w:ascii="Times New Roman" w:hAnsi="Times New Roman"/>
        </w:rPr>
        <w:t xml:space="preserve">I have carefully read and understood all the terms and conditions of the tender and undertake to abide by them. </w:t>
      </w:r>
    </w:p>
    <w:p w:rsidR="000B415D" w:rsidRPr="00C9026F" w:rsidRDefault="000B415D" w:rsidP="000B415D">
      <w:pPr>
        <w:widowControl w:val="0"/>
        <w:autoSpaceDE w:val="0"/>
        <w:autoSpaceDN w:val="0"/>
        <w:adjustRightInd w:val="0"/>
        <w:spacing w:after="0" w:line="376" w:lineRule="exact"/>
        <w:rPr>
          <w:rFonts w:ascii="Times New Roman" w:hAnsi="Times New Roman"/>
        </w:rPr>
      </w:pPr>
    </w:p>
    <w:p w:rsidR="000B415D" w:rsidRPr="00C9026F" w:rsidRDefault="000B415D" w:rsidP="000B415D">
      <w:pPr>
        <w:widowControl w:val="0"/>
        <w:numPr>
          <w:ilvl w:val="0"/>
          <w:numId w:val="1"/>
        </w:numPr>
        <w:tabs>
          <w:tab w:val="clear" w:pos="720"/>
          <w:tab w:val="num" w:pos="360"/>
        </w:tabs>
        <w:overflowPunct w:val="0"/>
        <w:autoSpaceDE w:val="0"/>
        <w:autoSpaceDN w:val="0"/>
        <w:adjustRightInd w:val="0"/>
        <w:spacing w:after="0" w:line="250" w:lineRule="auto"/>
        <w:ind w:left="360"/>
        <w:jc w:val="both"/>
        <w:rPr>
          <w:rFonts w:ascii="Times New Roman" w:hAnsi="Times New Roman"/>
        </w:rPr>
      </w:pPr>
      <w:r w:rsidRPr="00C9026F">
        <w:rPr>
          <w:rFonts w:ascii="Times New Roman" w:hAnsi="Times New Roman"/>
        </w:rPr>
        <w:t xml:space="preserve">I </w:t>
      </w:r>
      <w:r w:rsidR="001F3B6B" w:rsidRPr="00C9026F">
        <w:rPr>
          <w:rFonts w:ascii="Times New Roman" w:hAnsi="Times New Roman"/>
        </w:rPr>
        <w:t xml:space="preserve">shall </w:t>
      </w:r>
      <w:r w:rsidRPr="00C9026F">
        <w:rPr>
          <w:rFonts w:ascii="Times New Roman" w:hAnsi="Times New Roman"/>
        </w:rPr>
        <w:t xml:space="preserve">indemnify NHIDCL against any loss that may be incurred by NHIDCL due to any act of Omission or Commission by the Driver/ Vehicle deployed in NHIDCL, Branch office </w:t>
      </w:r>
      <w:r w:rsidRPr="00C9026F">
        <w:rPr>
          <w:rFonts w:ascii="Times New Roman" w:hAnsi="Times New Roman"/>
          <w:b/>
          <w:bCs/>
          <w:u w:val="single"/>
        </w:rPr>
        <w:t>GANGTOK, SIKKIM</w:t>
      </w:r>
      <w:r w:rsidRPr="00C9026F">
        <w:rPr>
          <w:rFonts w:ascii="Times New Roman" w:hAnsi="Times New Roman"/>
        </w:rPr>
        <w:t xml:space="preserve"> through my Company/Agency/Firm. </w:t>
      </w:r>
    </w:p>
    <w:p w:rsidR="000B415D" w:rsidRPr="00C9026F" w:rsidRDefault="000B415D" w:rsidP="000B415D">
      <w:pPr>
        <w:widowControl w:val="0"/>
        <w:autoSpaceDE w:val="0"/>
        <w:autoSpaceDN w:val="0"/>
        <w:adjustRightInd w:val="0"/>
        <w:spacing w:after="0" w:line="364" w:lineRule="exact"/>
        <w:rPr>
          <w:rFonts w:ascii="Times New Roman" w:hAnsi="Times New Roman"/>
        </w:rPr>
      </w:pPr>
    </w:p>
    <w:p w:rsidR="000B415D" w:rsidRPr="00C9026F" w:rsidRDefault="000B415D" w:rsidP="000B415D">
      <w:pPr>
        <w:widowControl w:val="0"/>
        <w:numPr>
          <w:ilvl w:val="0"/>
          <w:numId w:val="1"/>
        </w:numPr>
        <w:tabs>
          <w:tab w:val="clear" w:pos="720"/>
          <w:tab w:val="num" w:pos="360"/>
        </w:tabs>
        <w:overflowPunct w:val="0"/>
        <w:autoSpaceDE w:val="0"/>
        <w:autoSpaceDN w:val="0"/>
        <w:adjustRightInd w:val="0"/>
        <w:spacing w:after="0" w:line="251" w:lineRule="auto"/>
        <w:ind w:left="360"/>
        <w:jc w:val="both"/>
        <w:rPr>
          <w:rFonts w:ascii="Times New Roman" w:hAnsi="Times New Roman"/>
        </w:rPr>
      </w:pPr>
      <w:r w:rsidRPr="00C9026F">
        <w:rPr>
          <w:rFonts w:ascii="Times New Roman" w:hAnsi="Times New Roman"/>
        </w:rPr>
        <w:t xml:space="preserve">My Company/Agency/Firm has not been blacklisted/ debarred from participating in tender of any Ministry/Department of Government of India and Government of India undertaking in last three years. </w:t>
      </w:r>
    </w:p>
    <w:p w:rsidR="000B415D" w:rsidRPr="00C9026F" w:rsidRDefault="000B415D" w:rsidP="000B415D">
      <w:pPr>
        <w:widowControl w:val="0"/>
        <w:autoSpaceDE w:val="0"/>
        <w:autoSpaceDN w:val="0"/>
        <w:adjustRightInd w:val="0"/>
        <w:spacing w:after="0" w:line="362" w:lineRule="exact"/>
        <w:rPr>
          <w:rFonts w:ascii="Times New Roman" w:hAnsi="Times New Roman"/>
        </w:rPr>
      </w:pPr>
    </w:p>
    <w:p w:rsidR="000B415D" w:rsidRPr="00C9026F" w:rsidRDefault="000B415D" w:rsidP="000B415D">
      <w:pPr>
        <w:widowControl w:val="0"/>
        <w:numPr>
          <w:ilvl w:val="0"/>
          <w:numId w:val="1"/>
        </w:numPr>
        <w:tabs>
          <w:tab w:val="clear" w:pos="720"/>
          <w:tab w:val="num" w:pos="360"/>
        </w:tabs>
        <w:overflowPunct w:val="0"/>
        <w:autoSpaceDE w:val="0"/>
        <w:autoSpaceDN w:val="0"/>
        <w:adjustRightInd w:val="0"/>
        <w:spacing w:after="0" w:line="262" w:lineRule="auto"/>
        <w:ind w:left="360"/>
        <w:jc w:val="both"/>
        <w:rPr>
          <w:rFonts w:ascii="Times New Roman" w:hAnsi="Times New Roman"/>
        </w:rPr>
      </w:pPr>
      <w:r w:rsidRPr="00C9026F">
        <w:rPr>
          <w:rFonts w:ascii="Times New Roman" w:hAnsi="Times New Roman"/>
        </w:rPr>
        <w:t xml:space="preserve">The information/documents furnished along with the above application are true and authentic to the best of my knowledge and belief. I/we am/are well aware of the fact that furnishing of any false information/fabricated document would lead to rejection of my tender at any stage besides incurring liabilities towards prosecution under the appropriate law. </w:t>
      </w:r>
    </w:p>
    <w:p w:rsidR="000B415D" w:rsidRPr="00C9026F" w:rsidRDefault="000B415D" w:rsidP="000B415D">
      <w:pPr>
        <w:widowControl w:val="0"/>
        <w:autoSpaceDE w:val="0"/>
        <w:autoSpaceDN w:val="0"/>
        <w:adjustRightInd w:val="0"/>
        <w:spacing w:after="0" w:line="200" w:lineRule="exact"/>
        <w:rPr>
          <w:rFonts w:ascii="Times New Roman" w:hAnsi="Times New Roman"/>
        </w:rPr>
      </w:pPr>
    </w:p>
    <w:p w:rsidR="000B415D" w:rsidRPr="00C9026F" w:rsidRDefault="000B415D" w:rsidP="000B415D">
      <w:pPr>
        <w:widowControl w:val="0"/>
        <w:autoSpaceDE w:val="0"/>
        <w:autoSpaceDN w:val="0"/>
        <w:adjustRightInd w:val="0"/>
        <w:spacing w:after="0" w:line="200" w:lineRule="exact"/>
        <w:rPr>
          <w:rFonts w:ascii="Times New Roman" w:hAnsi="Times New Roman"/>
        </w:rPr>
      </w:pPr>
    </w:p>
    <w:p w:rsidR="000B415D" w:rsidRPr="00C9026F" w:rsidRDefault="000B415D" w:rsidP="000B415D">
      <w:pPr>
        <w:widowControl w:val="0"/>
        <w:autoSpaceDE w:val="0"/>
        <w:autoSpaceDN w:val="0"/>
        <w:adjustRightInd w:val="0"/>
        <w:spacing w:after="0" w:line="349" w:lineRule="exact"/>
        <w:rPr>
          <w:rFonts w:ascii="Times New Roman" w:hAnsi="Times New Roman"/>
        </w:rPr>
      </w:pPr>
    </w:p>
    <w:p w:rsidR="000B415D" w:rsidRPr="00C9026F" w:rsidRDefault="000B415D" w:rsidP="000B415D">
      <w:pPr>
        <w:widowControl w:val="0"/>
        <w:autoSpaceDE w:val="0"/>
        <w:autoSpaceDN w:val="0"/>
        <w:adjustRightInd w:val="0"/>
        <w:spacing w:after="0" w:line="240" w:lineRule="auto"/>
        <w:ind w:left="4940"/>
        <w:rPr>
          <w:rFonts w:ascii="Times New Roman" w:hAnsi="Times New Roman"/>
        </w:rPr>
      </w:pPr>
      <w:r w:rsidRPr="00C9026F">
        <w:rPr>
          <w:rFonts w:ascii="Times New Roman" w:hAnsi="Times New Roman"/>
        </w:rPr>
        <w:t>Signature of authorized person (s)</w:t>
      </w:r>
    </w:p>
    <w:p w:rsidR="000B415D" w:rsidRPr="00C9026F" w:rsidRDefault="000B415D" w:rsidP="000B415D">
      <w:pPr>
        <w:widowControl w:val="0"/>
        <w:autoSpaceDE w:val="0"/>
        <w:autoSpaceDN w:val="0"/>
        <w:adjustRightInd w:val="0"/>
        <w:spacing w:after="0" w:line="200" w:lineRule="exact"/>
        <w:rPr>
          <w:rFonts w:ascii="Times New Roman" w:hAnsi="Times New Roman"/>
        </w:rPr>
      </w:pPr>
    </w:p>
    <w:p w:rsidR="000B415D" w:rsidRPr="00C9026F" w:rsidRDefault="000B415D" w:rsidP="000B415D">
      <w:pPr>
        <w:widowControl w:val="0"/>
        <w:autoSpaceDE w:val="0"/>
        <w:autoSpaceDN w:val="0"/>
        <w:adjustRightInd w:val="0"/>
        <w:spacing w:after="0" w:line="316" w:lineRule="exact"/>
        <w:rPr>
          <w:rFonts w:ascii="Times New Roman" w:hAnsi="Times New Roman"/>
        </w:rPr>
      </w:pPr>
    </w:p>
    <w:p w:rsidR="000B415D" w:rsidRPr="00C9026F" w:rsidRDefault="000B415D" w:rsidP="000B415D">
      <w:pPr>
        <w:widowControl w:val="0"/>
        <w:tabs>
          <w:tab w:val="left" w:pos="5020"/>
        </w:tabs>
        <w:autoSpaceDE w:val="0"/>
        <w:autoSpaceDN w:val="0"/>
        <w:adjustRightInd w:val="0"/>
        <w:spacing w:after="0" w:line="240" w:lineRule="auto"/>
        <w:rPr>
          <w:rFonts w:ascii="Times New Roman" w:hAnsi="Times New Roman"/>
        </w:rPr>
      </w:pPr>
      <w:r w:rsidRPr="00C9026F">
        <w:rPr>
          <w:rFonts w:ascii="Times New Roman" w:hAnsi="Times New Roman"/>
        </w:rPr>
        <w:t>Date:</w:t>
      </w:r>
      <w:r w:rsidRPr="00C9026F">
        <w:rPr>
          <w:rFonts w:ascii="Times New Roman" w:hAnsi="Times New Roman"/>
        </w:rPr>
        <w:tab/>
        <w:t>Name:</w:t>
      </w:r>
    </w:p>
    <w:p w:rsidR="000B415D" w:rsidRPr="00C9026F" w:rsidRDefault="000B415D" w:rsidP="000B415D">
      <w:pPr>
        <w:widowControl w:val="0"/>
        <w:tabs>
          <w:tab w:val="left" w:pos="5020"/>
        </w:tabs>
        <w:autoSpaceDE w:val="0"/>
        <w:autoSpaceDN w:val="0"/>
        <w:adjustRightInd w:val="0"/>
        <w:spacing w:after="0" w:line="240" w:lineRule="auto"/>
        <w:rPr>
          <w:rFonts w:ascii="Times New Roman" w:hAnsi="Times New Roman"/>
        </w:rPr>
      </w:pPr>
      <w:r w:rsidRPr="00C9026F">
        <w:rPr>
          <w:rFonts w:ascii="Times New Roman" w:hAnsi="Times New Roman"/>
        </w:rPr>
        <w:t>Place:</w:t>
      </w:r>
      <w:r w:rsidRPr="00C9026F">
        <w:rPr>
          <w:rFonts w:ascii="Times New Roman" w:hAnsi="Times New Roman"/>
        </w:rPr>
        <w:tab/>
        <w:t>Seal:</w:t>
      </w:r>
    </w:p>
    <w:p w:rsidR="00162912" w:rsidRPr="00613D28" w:rsidRDefault="00162912" w:rsidP="00D06BA5">
      <w:pPr>
        <w:widowControl w:val="0"/>
        <w:autoSpaceDE w:val="0"/>
        <w:autoSpaceDN w:val="0"/>
        <w:adjustRightInd w:val="0"/>
        <w:spacing w:after="0" w:line="240" w:lineRule="auto"/>
        <w:rPr>
          <w:rFonts w:ascii="Times New Roman" w:hAnsi="Times New Roman" w:cs="Times New Roman"/>
        </w:rPr>
      </w:pPr>
    </w:p>
    <w:sectPr w:rsidR="00162912" w:rsidRPr="00613D28" w:rsidSect="00C76D75">
      <w:pgSz w:w="11900" w:h="16834"/>
      <w:pgMar w:top="1440" w:right="1440" w:bottom="1440" w:left="1440" w:header="720" w:footer="0" w:gutter="0"/>
      <w:cols w:space="720" w:equalWidth="0">
        <w:col w:w="8300"/>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315" w:rsidRDefault="00002315" w:rsidP="0078062E">
      <w:pPr>
        <w:spacing w:after="0" w:line="240" w:lineRule="auto"/>
      </w:pPr>
      <w:r>
        <w:separator/>
      </w:r>
    </w:p>
  </w:endnote>
  <w:endnote w:type="continuationSeparator" w:id="1">
    <w:p w:rsidR="00002315" w:rsidRDefault="00002315" w:rsidP="00780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7B3" w:rsidRPr="000A07B3" w:rsidRDefault="00C9026F" w:rsidP="00AA0206">
    <w:pPr>
      <w:pStyle w:val="Footer"/>
      <w:tabs>
        <w:tab w:val="left" w:pos="2160"/>
        <w:tab w:val="left" w:pos="4395"/>
        <w:tab w:val="center" w:pos="4470"/>
      </w:tabs>
      <w:rPr>
        <w:caps/>
        <w:noProof/>
        <w:color w:val="4F81BD"/>
      </w:rPr>
    </w:pPr>
    <w:r>
      <w:rPr>
        <w:caps/>
        <w:color w:val="4F81BD"/>
      </w:rPr>
      <w:tab/>
    </w:r>
    <w:r>
      <w:rPr>
        <w:caps/>
        <w:color w:val="4F81BD"/>
      </w:rPr>
      <w:tab/>
    </w:r>
    <w:r>
      <w:rPr>
        <w:caps/>
        <w:color w:val="4F81BD"/>
      </w:rPr>
      <w:tab/>
    </w:r>
    <w:r w:rsidR="00B27875" w:rsidRPr="000A07B3">
      <w:rPr>
        <w:caps/>
        <w:color w:val="4F81BD"/>
      </w:rPr>
      <w:fldChar w:fldCharType="begin"/>
    </w:r>
    <w:r w:rsidRPr="000A07B3">
      <w:rPr>
        <w:caps/>
        <w:color w:val="4F81BD"/>
      </w:rPr>
      <w:instrText xml:space="preserve"> PAGE   \* MERGEFORMAT </w:instrText>
    </w:r>
    <w:r w:rsidR="00B27875" w:rsidRPr="000A07B3">
      <w:rPr>
        <w:caps/>
        <w:color w:val="4F81BD"/>
      </w:rPr>
      <w:fldChar w:fldCharType="separate"/>
    </w:r>
    <w:r w:rsidR="007A09FC">
      <w:rPr>
        <w:caps/>
        <w:noProof/>
        <w:color w:val="4F81BD"/>
      </w:rPr>
      <w:t>6</w:t>
    </w:r>
    <w:r w:rsidR="00B27875" w:rsidRPr="000A07B3">
      <w:rPr>
        <w:caps/>
        <w:color w:val="4F81BD"/>
      </w:rPr>
      <w:fldChar w:fldCharType="end"/>
    </w:r>
  </w:p>
  <w:p w:rsidR="000A07B3" w:rsidRDefault="000023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315" w:rsidRDefault="00002315" w:rsidP="0078062E">
      <w:pPr>
        <w:spacing w:after="0" w:line="240" w:lineRule="auto"/>
      </w:pPr>
      <w:r>
        <w:separator/>
      </w:r>
    </w:p>
  </w:footnote>
  <w:footnote w:type="continuationSeparator" w:id="1">
    <w:p w:rsidR="00002315" w:rsidRDefault="00002315" w:rsidP="007806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E87"/>
    <w:multiLevelType w:val="hybridMultilevel"/>
    <w:tmpl w:val="0000390C"/>
    <w:lvl w:ilvl="0" w:tplc="00000F3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78C8"/>
    <w:rsid w:val="00002315"/>
    <w:rsid w:val="000114B2"/>
    <w:rsid w:val="00025F77"/>
    <w:rsid w:val="00030639"/>
    <w:rsid w:val="0004394A"/>
    <w:rsid w:val="000637EF"/>
    <w:rsid w:val="00064639"/>
    <w:rsid w:val="0007414A"/>
    <w:rsid w:val="00081DF1"/>
    <w:rsid w:val="000831AB"/>
    <w:rsid w:val="000921A2"/>
    <w:rsid w:val="00097C73"/>
    <w:rsid w:val="000A45DF"/>
    <w:rsid w:val="000A6069"/>
    <w:rsid w:val="000B415D"/>
    <w:rsid w:val="000B452A"/>
    <w:rsid w:val="000B5234"/>
    <w:rsid w:val="000C59A1"/>
    <w:rsid w:val="000D2124"/>
    <w:rsid w:val="000D63C9"/>
    <w:rsid w:val="000E151C"/>
    <w:rsid w:val="00110887"/>
    <w:rsid w:val="00111005"/>
    <w:rsid w:val="00115F22"/>
    <w:rsid w:val="001336C6"/>
    <w:rsid w:val="00146EC0"/>
    <w:rsid w:val="00151C5B"/>
    <w:rsid w:val="00162912"/>
    <w:rsid w:val="00165EEC"/>
    <w:rsid w:val="001732FD"/>
    <w:rsid w:val="001825EA"/>
    <w:rsid w:val="001E47DF"/>
    <w:rsid w:val="001E71A7"/>
    <w:rsid w:val="001E7299"/>
    <w:rsid w:val="001F3B6B"/>
    <w:rsid w:val="00200804"/>
    <w:rsid w:val="0020252E"/>
    <w:rsid w:val="00211ACF"/>
    <w:rsid w:val="00211D1F"/>
    <w:rsid w:val="00216D72"/>
    <w:rsid w:val="00220EF4"/>
    <w:rsid w:val="0026411F"/>
    <w:rsid w:val="0028224D"/>
    <w:rsid w:val="00290DB8"/>
    <w:rsid w:val="00294190"/>
    <w:rsid w:val="002A302F"/>
    <w:rsid w:val="002A7319"/>
    <w:rsid w:val="002B5C41"/>
    <w:rsid w:val="002B5F21"/>
    <w:rsid w:val="002E66CE"/>
    <w:rsid w:val="002E6DC2"/>
    <w:rsid w:val="002F611D"/>
    <w:rsid w:val="003055B8"/>
    <w:rsid w:val="00306232"/>
    <w:rsid w:val="00333BFC"/>
    <w:rsid w:val="0033698E"/>
    <w:rsid w:val="00343CED"/>
    <w:rsid w:val="003528E4"/>
    <w:rsid w:val="00354247"/>
    <w:rsid w:val="00367682"/>
    <w:rsid w:val="00382489"/>
    <w:rsid w:val="00382A69"/>
    <w:rsid w:val="00387F8F"/>
    <w:rsid w:val="00396E4C"/>
    <w:rsid w:val="00397725"/>
    <w:rsid w:val="003C1127"/>
    <w:rsid w:val="003D232C"/>
    <w:rsid w:val="003D6C73"/>
    <w:rsid w:val="004034B6"/>
    <w:rsid w:val="00424021"/>
    <w:rsid w:val="00425D28"/>
    <w:rsid w:val="004307F0"/>
    <w:rsid w:val="0045495E"/>
    <w:rsid w:val="00455B5C"/>
    <w:rsid w:val="004565B3"/>
    <w:rsid w:val="0047220B"/>
    <w:rsid w:val="00472477"/>
    <w:rsid w:val="00485A34"/>
    <w:rsid w:val="00487AE4"/>
    <w:rsid w:val="00492E91"/>
    <w:rsid w:val="00494F03"/>
    <w:rsid w:val="0049780B"/>
    <w:rsid w:val="004A1C5E"/>
    <w:rsid w:val="00544E04"/>
    <w:rsid w:val="0054653B"/>
    <w:rsid w:val="0054682D"/>
    <w:rsid w:val="00547DA8"/>
    <w:rsid w:val="00562B59"/>
    <w:rsid w:val="00574C3D"/>
    <w:rsid w:val="00575E61"/>
    <w:rsid w:val="005840E0"/>
    <w:rsid w:val="0058717D"/>
    <w:rsid w:val="00597B84"/>
    <w:rsid w:val="005A2D19"/>
    <w:rsid w:val="005A6065"/>
    <w:rsid w:val="005F3F2E"/>
    <w:rsid w:val="00603A6F"/>
    <w:rsid w:val="00613D28"/>
    <w:rsid w:val="006246D0"/>
    <w:rsid w:val="00626623"/>
    <w:rsid w:val="00631B38"/>
    <w:rsid w:val="00640CF0"/>
    <w:rsid w:val="0067441D"/>
    <w:rsid w:val="00677ABC"/>
    <w:rsid w:val="006B6676"/>
    <w:rsid w:val="006D0AD8"/>
    <w:rsid w:val="006D4157"/>
    <w:rsid w:val="006E78A3"/>
    <w:rsid w:val="00700D32"/>
    <w:rsid w:val="007018FD"/>
    <w:rsid w:val="00713254"/>
    <w:rsid w:val="00713A49"/>
    <w:rsid w:val="007143F8"/>
    <w:rsid w:val="00714C76"/>
    <w:rsid w:val="0073428D"/>
    <w:rsid w:val="00763BCA"/>
    <w:rsid w:val="00770191"/>
    <w:rsid w:val="007702C8"/>
    <w:rsid w:val="0077586E"/>
    <w:rsid w:val="0078062E"/>
    <w:rsid w:val="007A09FC"/>
    <w:rsid w:val="007A4820"/>
    <w:rsid w:val="007E0190"/>
    <w:rsid w:val="007E46D5"/>
    <w:rsid w:val="007E494D"/>
    <w:rsid w:val="007F29C4"/>
    <w:rsid w:val="00803519"/>
    <w:rsid w:val="00805E2D"/>
    <w:rsid w:val="00816FFA"/>
    <w:rsid w:val="008220D2"/>
    <w:rsid w:val="00824E89"/>
    <w:rsid w:val="0083134E"/>
    <w:rsid w:val="00831918"/>
    <w:rsid w:val="008333BB"/>
    <w:rsid w:val="00841D86"/>
    <w:rsid w:val="008542E6"/>
    <w:rsid w:val="0085796E"/>
    <w:rsid w:val="00861AC3"/>
    <w:rsid w:val="00867093"/>
    <w:rsid w:val="008673B2"/>
    <w:rsid w:val="00885927"/>
    <w:rsid w:val="0089747F"/>
    <w:rsid w:val="008A21B3"/>
    <w:rsid w:val="008D16F2"/>
    <w:rsid w:val="008F2BD4"/>
    <w:rsid w:val="0090077B"/>
    <w:rsid w:val="00903E83"/>
    <w:rsid w:val="00915048"/>
    <w:rsid w:val="009208E6"/>
    <w:rsid w:val="00926144"/>
    <w:rsid w:val="009333F0"/>
    <w:rsid w:val="00972526"/>
    <w:rsid w:val="009B04AD"/>
    <w:rsid w:val="009B322E"/>
    <w:rsid w:val="009C1713"/>
    <w:rsid w:val="009C1D76"/>
    <w:rsid w:val="009C4B65"/>
    <w:rsid w:val="009E158E"/>
    <w:rsid w:val="009E1731"/>
    <w:rsid w:val="00A11A28"/>
    <w:rsid w:val="00A11E58"/>
    <w:rsid w:val="00A2407C"/>
    <w:rsid w:val="00A377C0"/>
    <w:rsid w:val="00A51538"/>
    <w:rsid w:val="00A65F31"/>
    <w:rsid w:val="00A774C4"/>
    <w:rsid w:val="00A800A5"/>
    <w:rsid w:val="00A818D7"/>
    <w:rsid w:val="00A90E84"/>
    <w:rsid w:val="00A93F46"/>
    <w:rsid w:val="00AA780B"/>
    <w:rsid w:val="00AB6FEE"/>
    <w:rsid w:val="00AC7255"/>
    <w:rsid w:val="00AD5721"/>
    <w:rsid w:val="00AD6303"/>
    <w:rsid w:val="00B17D17"/>
    <w:rsid w:val="00B2724A"/>
    <w:rsid w:val="00B27875"/>
    <w:rsid w:val="00B415D1"/>
    <w:rsid w:val="00BD3B5F"/>
    <w:rsid w:val="00BD43B8"/>
    <w:rsid w:val="00BE0886"/>
    <w:rsid w:val="00C0051E"/>
    <w:rsid w:val="00C150B8"/>
    <w:rsid w:val="00C24ABD"/>
    <w:rsid w:val="00C26B7B"/>
    <w:rsid w:val="00C62CB7"/>
    <w:rsid w:val="00C71E88"/>
    <w:rsid w:val="00C73A59"/>
    <w:rsid w:val="00C9026F"/>
    <w:rsid w:val="00C93B84"/>
    <w:rsid w:val="00CB53CE"/>
    <w:rsid w:val="00CD53EB"/>
    <w:rsid w:val="00CE5A38"/>
    <w:rsid w:val="00CE5D13"/>
    <w:rsid w:val="00D009C7"/>
    <w:rsid w:val="00D06BA5"/>
    <w:rsid w:val="00D11890"/>
    <w:rsid w:val="00D170EB"/>
    <w:rsid w:val="00D241C5"/>
    <w:rsid w:val="00D3098A"/>
    <w:rsid w:val="00D446C8"/>
    <w:rsid w:val="00D50CC8"/>
    <w:rsid w:val="00D515CC"/>
    <w:rsid w:val="00D56021"/>
    <w:rsid w:val="00D633F5"/>
    <w:rsid w:val="00D74A94"/>
    <w:rsid w:val="00D8124F"/>
    <w:rsid w:val="00DA4D08"/>
    <w:rsid w:val="00DC6CB1"/>
    <w:rsid w:val="00DD55E9"/>
    <w:rsid w:val="00DE29A8"/>
    <w:rsid w:val="00DF7439"/>
    <w:rsid w:val="00E051DE"/>
    <w:rsid w:val="00E16E92"/>
    <w:rsid w:val="00E37E04"/>
    <w:rsid w:val="00E420B3"/>
    <w:rsid w:val="00E42D30"/>
    <w:rsid w:val="00E46EAF"/>
    <w:rsid w:val="00E50B16"/>
    <w:rsid w:val="00E56E1B"/>
    <w:rsid w:val="00E57B7E"/>
    <w:rsid w:val="00E57D59"/>
    <w:rsid w:val="00E671FB"/>
    <w:rsid w:val="00E727BD"/>
    <w:rsid w:val="00E74703"/>
    <w:rsid w:val="00E77BC4"/>
    <w:rsid w:val="00EB060B"/>
    <w:rsid w:val="00EB1547"/>
    <w:rsid w:val="00EC4961"/>
    <w:rsid w:val="00EC5C70"/>
    <w:rsid w:val="00F0614A"/>
    <w:rsid w:val="00F077DD"/>
    <w:rsid w:val="00F13539"/>
    <w:rsid w:val="00F25775"/>
    <w:rsid w:val="00F44C9A"/>
    <w:rsid w:val="00F779E9"/>
    <w:rsid w:val="00F80745"/>
    <w:rsid w:val="00F83DBC"/>
    <w:rsid w:val="00F91835"/>
    <w:rsid w:val="00F96ADD"/>
    <w:rsid w:val="00F978C8"/>
    <w:rsid w:val="00FA7B05"/>
    <w:rsid w:val="00FB5B7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1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0745"/>
    <w:pPr>
      <w:tabs>
        <w:tab w:val="center" w:pos="4513"/>
        <w:tab w:val="right" w:pos="9026"/>
      </w:tabs>
    </w:pPr>
    <w:rPr>
      <w:rFonts w:cs="Times New Roman"/>
    </w:rPr>
  </w:style>
  <w:style w:type="character" w:customStyle="1" w:styleId="FooterChar">
    <w:name w:val="Footer Char"/>
    <w:basedOn w:val="DefaultParagraphFont"/>
    <w:link w:val="Footer"/>
    <w:uiPriority w:val="99"/>
    <w:rsid w:val="00F80745"/>
    <w:rPr>
      <w:rFonts w:cs="Times New Roman"/>
    </w:rPr>
  </w:style>
  <w:style w:type="paragraph" w:styleId="BalloonText">
    <w:name w:val="Balloon Text"/>
    <w:basedOn w:val="Normal"/>
    <w:link w:val="BalloonTextChar"/>
    <w:uiPriority w:val="99"/>
    <w:semiHidden/>
    <w:unhideWhenUsed/>
    <w:rsid w:val="00F80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745"/>
    <w:rPr>
      <w:rFonts w:ascii="Tahoma" w:hAnsi="Tahoma" w:cs="Tahoma"/>
      <w:sz w:val="16"/>
      <w:szCs w:val="16"/>
    </w:rPr>
  </w:style>
  <w:style w:type="character" w:styleId="Hyperlink">
    <w:name w:val="Hyperlink"/>
    <w:basedOn w:val="DefaultParagraphFont"/>
    <w:uiPriority w:val="99"/>
    <w:unhideWhenUsed/>
    <w:rsid w:val="00C150B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hidc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2016-06-06T13:15:00Z</dcterms:created>
  <dcterms:modified xsi:type="dcterms:W3CDTF">2016-06-06T13:15:00Z</dcterms:modified>
</cp:coreProperties>
</file>